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30BD7E" w14:textId="77777777" w:rsidR="009763C5" w:rsidRDefault="009763C5" w:rsidP="005F31DF">
      <w:pPr>
        <w:jc w:val="center"/>
        <w:rPr>
          <w:rFonts w:eastAsia="༏༏༏༏༏༏༏༏༏༏༏༏༏༏༏༏༏༏༏༏༏༏༏༏༏༏༏༏༏༏༏"/>
          <w:b/>
          <w:sz w:val="28"/>
          <w:szCs w:val="28"/>
        </w:rPr>
      </w:pPr>
      <w:bookmarkStart w:id="0" w:name="_GoBack"/>
      <w:r>
        <w:rPr>
          <w:rFonts w:eastAsia="༏༏༏༏༏༏༏༏༏༏༏༏༏༏༏༏༏༏༏༏༏༏༏༏༏༏༏༏༏༏༏"/>
          <w:b/>
          <w:sz w:val="28"/>
          <w:szCs w:val="28"/>
        </w:rPr>
        <w:t xml:space="preserve">Информация </w:t>
      </w:r>
    </w:p>
    <w:p w14:paraId="362B4F7E" w14:textId="6C8F4401" w:rsidR="00693428" w:rsidRPr="00B9414F" w:rsidRDefault="00693428" w:rsidP="005F31DF">
      <w:pPr>
        <w:jc w:val="center"/>
        <w:rPr>
          <w:rFonts w:eastAsia="༏༏༏༏༏༏༏༏༏༏༏༏༏༏༏༏༏༏༏༏༏༏༏༏༏༏༏༏༏༏༏"/>
          <w:b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/>
          <w:sz w:val="28"/>
          <w:szCs w:val="28"/>
        </w:rPr>
        <w:t xml:space="preserve">по результатам проведения внешней проверки годового отчета </w:t>
      </w:r>
      <w:r w:rsidR="009E472E" w:rsidRPr="00B9414F">
        <w:rPr>
          <w:rFonts w:eastAsia="༏༏༏༏༏༏༏༏༏༏༏༏༏༏༏༏༏༏༏༏༏༏༏༏༏༏༏༏༏༏༏"/>
          <w:b/>
          <w:sz w:val="28"/>
          <w:szCs w:val="28"/>
        </w:rPr>
        <w:br/>
      </w:r>
      <w:r w:rsidRPr="00B9414F">
        <w:rPr>
          <w:rFonts w:eastAsia="༏༏༏༏༏༏༏༏༏༏༏༏༏༏༏༏༏༏༏༏༏༏༏༏༏༏༏༏༏༏༏"/>
          <w:b/>
          <w:sz w:val="28"/>
          <w:szCs w:val="28"/>
        </w:rPr>
        <w:t xml:space="preserve">об исполнении бюджета сельского поселения </w:t>
      </w:r>
      <w:r w:rsidR="00EF25A6" w:rsidRPr="00B9414F">
        <w:rPr>
          <w:rFonts w:eastAsia="༏༏༏༏༏༏༏༏༏༏༏༏༏༏༏༏༏༏༏༏༏༏༏༏༏༏༏༏༏༏༏"/>
          <w:b/>
          <w:sz w:val="28"/>
          <w:szCs w:val="28"/>
        </w:rPr>
        <w:t>Кышик</w:t>
      </w:r>
      <w:r w:rsidR="004B3FD1" w:rsidRPr="00B9414F">
        <w:rPr>
          <w:rFonts w:eastAsia="༏༏༏༏༏༏༏༏༏༏༏༏༏༏༏༏༏༏༏༏༏༏༏༏༏༏༏༏༏༏༏"/>
          <w:b/>
          <w:sz w:val="28"/>
          <w:szCs w:val="28"/>
        </w:rPr>
        <w:t xml:space="preserve"> </w:t>
      </w:r>
      <w:r w:rsidR="0003541E" w:rsidRPr="00B9414F">
        <w:rPr>
          <w:rFonts w:eastAsia="༏༏༏༏༏༏༏༏༏༏༏༏༏༏༏༏༏༏༏༏༏༏༏༏༏༏༏༏༏༏༏"/>
          <w:b/>
          <w:sz w:val="28"/>
          <w:szCs w:val="28"/>
        </w:rPr>
        <w:t>за 20</w:t>
      </w:r>
      <w:r w:rsidR="000D6BD5" w:rsidRPr="00B9414F">
        <w:rPr>
          <w:rFonts w:eastAsia="༏༏༏༏༏༏༏༏༏༏༏༏༏༏༏༏༏༏༏༏༏༏༏༏༏༏༏༏༏༏༏"/>
          <w:b/>
          <w:sz w:val="28"/>
          <w:szCs w:val="28"/>
        </w:rPr>
        <w:t>2</w:t>
      </w:r>
      <w:r w:rsidR="000971FD" w:rsidRPr="00B9414F">
        <w:rPr>
          <w:rFonts w:eastAsia="༏༏༏༏༏༏༏༏༏༏༏༏༏༏༏༏༏༏༏༏༏༏༏༏༏༏༏༏༏༏༏"/>
          <w:b/>
          <w:sz w:val="28"/>
          <w:szCs w:val="28"/>
        </w:rPr>
        <w:t>4</w:t>
      </w:r>
      <w:r w:rsidRPr="00B9414F">
        <w:rPr>
          <w:rFonts w:eastAsia="༏༏༏༏༏༏༏༏༏༏༏༏༏༏༏༏༏༏༏༏༏༏༏༏༏༏༏༏༏༏༏"/>
          <w:b/>
          <w:sz w:val="28"/>
          <w:szCs w:val="28"/>
        </w:rPr>
        <w:t xml:space="preserve"> год</w:t>
      </w:r>
    </w:p>
    <w:bookmarkEnd w:id="0"/>
    <w:p w14:paraId="36957535" w14:textId="77777777" w:rsidR="00693428" w:rsidRPr="00B9414F" w:rsidRDefault="00693428" w:rsidP="005F31DF">
      <w:pPr>
        <w:jc w:val="both"/>
        <w:rPr>
          <w:rFonts w:eastAsia="༏༏༏༏༏༏༏༏༏༏༏༏༏༏༏༏༏༏༏༏༏༏༏༏༏༏༏༏༏༏༏"/>
          <w:b/>
          <w:sz w:val="28"/>
          <w:szCs w:val="28"/>
        </w:rPr>
      </w:pPr>
    </w:p>
    <w:p w14:paraId="1EBE4354" w14:textId="77777777" w:rsidR="00693428" w:rsidRPr="00B9414F" w:rsidRDefault="00F00562" w:rsidP="005F31DF">
      <w:pPr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/>
          <w:sz w:val="28"/>
          <w:szCs w:val="28"/>
        </w:rPr>
        <w:tab/>
      </w:r>
      <w:r w:rsidR="00693428" w:rsidRPr="00B9414F">
        <w:rPr>
          <w:rFonts w:eastAsia="༏༏༏༏༏༏༏༏༏༏༏༏༏༏༏༏༏༏༏༏༏༏༏༏༏༏༏༏༏༏༏"/>
          <w:sz w:val="28"/>
          <w:szCs w:val="28"/>
        </w:rPr>
        <w:t>1. Основание для проведения экспертно-аналитического мероприятия:</w:t>
      </w:r>
    </w:p>
    <w:p w14:paraId="53F2FF51" w14:textId="3B2A2F8E" w:rsidR="00A95014" w:rsidRPr="00B9414F" w:rsidRDefault="00A95014" w:rsidP="00A95014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B9414F">
        <w:rPr>
          <w:rFonts w:eastAsiaTheme="minorHAnsi"/>
          <w:sz w:val="28"/>
          <w:szCs w:val="28"/>
          <w:lang w:eastAsia="en-US"/>
        </w:rPr>
        <w:t xml:space="preserve">Пункт 2 статьи 157, пункт 1 статьи 264.4. Бюджетного кодекса Российской Федерации (далее – БК РФ), пункт 3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образований», пункт 3 части 1 статьи 8 Положения о Контрольно-счетной палате Ханты-Мансийского района, утвержденного решением Думы </w:t>
      </w:r>
      <w:r w:rsidRPr="00B9414F">
        <w:rPr>
          <w:rFonts w:eastAsiaTheme="minorHAnsi"/>
          <w:sz w:val="28"/>
          <w:szCs w:val="28"/>
          <w:lang w:eastAsia="en-US"/>
        </w:rPr>
        <w:br/>
        <w:t>Ханты-Мансийского района от 22.12.2011 № 99 «Об образовании Контрольно-счетной палаты Ханты-Мансийского района»,</w:t>
      </w:r>
      <w:r w:rsidRPr="00B9414F">
        <w:rPr>
          <w:rFonts w:eastAsiaTheme="minorHAnsi"/>
          <w:color w:val="FF0000"/>
          <w:sz w:val="28"/>
          <w:szCs w:val="28"/>
          <w:lang w:eastAsia="en-US"/>
        </w:rPr>
        <w:t xml:space="preserve"> </w:t>
      </w:r>
      <w:r w:rsidRPr="00B9414F">
        <w:rPr>
          <w:sz w:val="28"/>
          <w:szCs w:val="28"/>
        </w:rPr>
        <w:t xml:space="preserve">пункт </w:t>
      </w:r>
      <w:r w:rsidRPr="00B9414F">
        <w:rPr>
          <w:sz w:val="28"/>
          <w:szCs w:val="28"/>
        </w:rPr>
        <w:br/>
        <w:t xml:space="preserve">2.1. раздела II приказа Контрольно-счетной палаты Ханты-Мансийского района от 28.12.2024 № 31 «Об утверждении плана работы </w:t>
      </w:r>
      <w:r w:rsidRPr="00B9414F">
        <w:rPr>
          <w:sz w:val="28"/>
          <w:szCs w:val="28"/>
        </w:rPr>
        <w:br/>
        <w:t>Контрольно-счетной палаты Ханты-Мансийского района на 2025 год»</w:t>
      </w:r>
      <w:r w:rsidRPr="00B9414F">
        <w:rPr>
          <w:rFonts w:eastAsiaTheme="minorHAnsi"/>
          <w:sz w:val="28"/>
          <w:szCs w:val="28"/>
          <w:lang w:eastAsia="en-US"/>
        </w:rPr>
        <w:t xml:space="preserve"> </w:t>
      </w:r>
      <w:r w:rsidRPr="00B9414F">
        <w:rPr>
          <w:rFonts w:eastAsiaTheme="minorHAnsi"/>
          <w:sz w:val="28"/>
          <w:szCs w:val="28"/>
          <w:lang w:eastAsia="en-US"/>
        </w:rPr>
        <w:br/>
        <w:t>и Соглашение от 14.</w:t>
      </w:r>
      <w:r w:rsidR="00B9414F" w:rsidRPr="00B9414F">
        <w:rPr>
          <w:rFonts w:eastAsiaTheme="minorHAnsi"/>
          <w:sz w:val="28"/>
          <w:szCs w:val="28"/>
          <w:lang w:eastAsia="en-US"/>
        </w:rPr>
        <w:t>10.2024</w:t>
      </w:r>
      <w:r w:rsidRPr="00B9414F">
        <w:rPr>
          <w:rFonts w:eastAsiaTheme="minorHAnsi"/>
          <w:sz w:val="28"/>
          <w:szCs w:val="28"/>
          <w:lang w:eastAsia="en-US"/>
        </w:rPr>
        <w:t xml:space="preserve"> о принятии Контрольно-счетной палатой Ханты-Мансийского района полномочий по осуществлению внешнего муниципального финансового контроля контрольно-счетного органа сельского поселения Кышик.</w:t>
      </w:r>
    </w:p>
    <w:p w14:paraId="2C39B625" w14:textId="410BB803" w:rsidR="00A95014" w:rsidRPr="00B9414F" w:rsidRDefault="00A95014" w:rsidP="00A9501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9414F">
        <w:rPr>
          <w:sz w:val="28"/>
          <w:szCs w:val="28"/>
        </w:rPr>
        <w:tab/>
        <w:t xml:space="preserve">Экспертно-аналитическое мероприятие проведено по материалам, представленным администрацией сельского поселения </w:t>
      </w:r>
      <w:r w:rsidR="00C22762" w:rsidRPr="00B9414F">
        <w:rPr>
          <w:sz w:val="28"/>
          <w:szCs w:val="28"/>
        </w:rPr>
        <w:t>Кышик</w:t>
      </w:r>
      <w:r w:rsidRPr="00B9414F">
        <w:rPr>
          <w:sz w:val="28"/>
          <w:szCs w:val="28"/>
        </w:rPr>
        <w:t xml:space="preserve">. </w:t>
      </w:r>
    </w:p>
    <w:p w14:paraId="713ED058" w14:textId="2CE187D4" w:rsidR="00693428" w:rsidRPr="00B9414F" w:rsidRDefault="00C22762" w:rsidP="005F31DF">
      <w:pPr>
        <w:tabs>
          <w:tab w:val="left" w:pos="709"/>
        </w:tabs>
        <w:autoSpaceDE w:val="0"/>
        <w:autoSpaceDN w:val="0"/>
        <w:adjustRightInd w:val="0"/>
        <w:jc w:val="both"/>
        <w:rPr>
          <w:rFonts w:eastAsia="༏༏༏༏༏༏༏༏༏༏༏༏༏༏༏༏༏༏༏༏༏༏༏༏༏༏༏༏༏༏༏"/>
          <w:b/>
          <w:sz w:val="28"/>
          <w:szCs w:val="28"/>
        </w:rPr>
      </w:pPr>
      <w:r w:rsidRPr="00B9414F">
        <w:rPr>
          <w:rFonts w:eastAsia="Calibri"/>
          <w:b/>
          <w:sz w:val="28"/>
          <w:szCs w:val="28"/>
        </w:rPr>
        <w:tab/>
      </w:r>
      <w:r w:rsidR="00693428" w:rsidRPr="00B9414F">
        <w:rPr>
          <w:rFonts w:eastAsia="Calibri"/>
          <w:b/>
          <w:sz w:val="28"/>
          <w:szCs w:val="28"/>
        </w:rPr>
        <w:t>2.</w:t>
      </w:r>
      <w:r w:rsidR="00693428" w:rsidRPr="00B9414F">
        <w:rPr>
          <w:rFonts w:eastAsia="༏༏༏༏༏༏༏༏༏༏༏༏༏༏༏༏༏༏༏༏༏༏༏༏༏༏༏༏༏༏༏"/>
          <w:b/>
          <w:sz w:val="28"/>
          <w:szCs w:val="28"/>
        </w:rPr>
        <w:t xml:space="preserve"> Цель экспертно-аналитического мероприятия: </w:t>
      </w:r>
    </w:p>
    <w:p w14:paraId="11CBA81F" w14:textId="77777777" w:rsidR="00693428" w:rsidRPr="00B9414F" w:rsidRDefault="009F4D45" w:rsidP="005F31DF">
      <w:pPr>
        <w:autoSpaceDE w:val="0"/>
        <w:autoSpaceDN w:val="0"/>
        <w:adjustRightInd w:val="0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ab/>
      </w:r>
      <w:r w:rsidR="00693428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Установление полноты и достоверности данных об исполнении бюджета сельского поселения </w:t>
      </w:r>
      <w:r w:rsidR="00EF25A6" w:rsidRPr="00B9414F">
        <w:rPr>
          <w:rFonts w:eastAsia="༏༏༏༏༏༏༏༏༏༏༏༏༏༏༏༏༏༏༏༏༏༏༏༏༏༏༏༏༏༏༏"/>
          <w:sz w:val="28"/>
          <w:szCs w:val="28"/>
        </w:rPr>
        <w:t>Кышик</w:t>
      </w:r>
      <w:r w:rsidR="00693428" w:rsidRPr="00B9414F">
        <w:rPr>
          <w:rFonts w:eastAsia="༏༏༏༏༏༏༏༏༏༏༏༏༏༏༏༏༏༏༏༏༏༏༏༏༏༏༏༏༏༏༏"/>
          <w:sz w:val="28"/>
          <w:szCs w:val="28"/>
        </w:rPr>
        <w:t>.</w:t>
      </w:r>
    </w:p>
    <w:p w14:paraId="4CFD7352" w14:textId="77777777" w:rsidR="00693428" w:rsidRPr="00B9414F" w:rsidRDefault="009F4D45" w:rsidP="005F31DF">
      <w:pPr>
        <w:autoSpaceDE w:val="0"/>
        <w:autoSpaceDN w:val="0"/>
        <w:adjustRightInd w:val="0"/>
        <w:jc w:val="both"/>
        <w:rPr>
          <w:rFonts w:eastAsia="༏༏༏༏༏༏༏༏༏༏༏༏༏༏༏༏༏༏༏༏༏༏༏༏༏༏༏༏༏༏༏"/>
          <w:b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/>
          <w:sz w:val="28"/>
          <w:szCs w:val="28"/>
        </w:rPr>
        <w:tab/>
      </w:r>
      <w:r w:rsidR="00693428" w:rsidRPr="00B9414F">
        <w:rPr>
          <w:rFonts w:eastAsia="༏༏༏༏༏༏༏༏༏༏༏༏༏༏༏༏༏༏༏༏༏༏༏༏༏༏༏༏༏༏༏"/>
          <w:b/>
          <w:sz w:val="28"/>
          <w:szCs w:val="28"/>
        </w:rPr>
        <w:t>3. Предмет экспертно-аналитического мероприятия:</w:t>
      </w:r>
    </w:p>
    <w:p w14:paraId="323DE443" w14:textId="258FDC1E" w:rsidR="00693428" w:rsidRPr="00B9414F" w:rsidRDefault="009F4D45" w:rsidP="005F31DF">
      <w:pPr>
        <w:autoSpaceDE w:val="0"/>
        <w:autoSpaceDN w:val="0"/>
        <w:adjustRightInd w:val="0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ab/>
      </w:r>
      <w:r w:rsidR="00693428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Годовой отчет об исполнении бюджета муниципального образования «Сельское поселение </w:t>
      </w:r>
      <w:r w:rsidR="00EF25A6" w:rsidRPr="00B9414F">
        <w:rPr>
          <w:rFonts w:eastAsia="༏༏༏༏༏༏༏༏༏༏༏༏༏༏༏༏༏༏༏༏༏༏༏༏༏༏༏༏༏༏༏"/>
          <w:sz w:val="28"/>
          <w:szCs w:val="28"/>
        </w:rPr>
        <w:t>Кышик</w:t>
      </w:r>
      <w:r w:rsidR="00693428" w:rsidRPr="00B9414F">
        <w:rPr>
          <w:rFonts w:eastAsia="༏༏༏༏༏༏༏༏༏༏༏༏༏༏༏༏༏༏༏༏༏༏༏༏༏༏༏༏༏༏༏"/>
          <w:sz w:val="28"/>
          <w:szCs w:val="28"/>
        </w:rPr>
        <w:t>» за 20</w:t>
      </w:r>
      <w:r w:rsidR="00315FFB" w:rsidRPr="00B9414F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C22762" w:rsidRPr="00B9414F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693428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год.</w:t>
      </w:r>
    </w:p>
    <w:p w14:paraId="0B6A9F28" w14:textId="77777777" w:rsidR="009E3D45" w:rsidRPr="00B9414F" w:rsidRDefault="009F4D45" w:rsidP="005F31DF">
      <w:pPr>
        <w:jc w:val="both"/>
        <w:rPr>
          <w:rFonts w:eastAsia="༏༏༏༏༏༏༏༏༏༏༏༏༏༏༏༏༏༏༏༏༏༏༏༏༏༏༏༏༏༏༏"/>
          <w:b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/>
          <w:sz w:val="28"/>
          <w:szCs w:val="28"/>
        </w:rPr>
        <w:tab/>
      </w:r>
      <w:r w:rsidR="00693428" w:rsidRPr="00B9414F">
        <w:rPr>
          <w:rFonts w:eastAsia="༏༏༏༏༏༏༏༏༏༏༏༏༏༏༏༏༏༏༏༏༏༏༏༏༏༏༏༏༏༏༏"/>
          <w:b/>
          <w:sz w:val="28"/>
          <w:szCs w:val="28"/>
        </w:rPr>
        <w:t>4. Объект экспертно-аналитического мероприятия:</w:t>
      </w:r>
    </w:p>
    <w:p w14:paraId="14687995" w14:textId="5F0B9A53" w:rsidR="00693428" w:rsidRPr="00B9414F" w:rsidRDefault="009E3D45" w:rsidP="005F31DF">
      <w:pPr>
        <w:jc w:val="both"/>
        <w:rPr>
          <w:rFonts w:eastAsia="༏༏༏༏༏༏༏༏༏༏༏༏༏༏༏༏༏༏༏༏༏༏༏༏༏༏༏༏༏༏༏"/>
          <w:b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/>
          <w:sz w:val="28"/>
          <w:szCs w:val="28"/>
        </w:rPr>
        <w:tab/>
      </w:r>
      <w:r w:rsidR="00693428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Администрация сельского поселения </w:t>
      </w:r>
      <w:r w:rsidR="00EF25A6" w:rsidRPr="00B9414F">
        <w:rPr>
          <w:rFonts w:eastAsia="༏༏༏༏༏༏༏༏༏༏༏༏༏༏༏༏༏༏༏༏༏༏༏༏༏༏༏༏༏༏༏"/>
          <w:sz w:val="28"/>
          <w:szCs w:val="28"/>
        </w:rPr>
        <w:t>Кышик</w:t>
      </w:r>
      <w:r w:rsidR="00237586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693428" w:rsidRPr="00B9414F">
        <w:rPr>
          <w:rFonts w:eastAsia="༏༏༏༏༏༏༏༏༏༏༏༏༏༏༏༏༏༏༏༏༏༏༏༏༏༏༏༏༏༏༏"/>
          <w:sz w:val="28"/>
          <w:szCs w:val="28"/>
        </w:rPr>
        <w:t>рассмотрена в качестве главного распорядителя бюджетных средств, главного администратора доходов бюджета, главного администратора источников финансирования дефицита бюджета, финансового органа.</w:t>
      </w:r>
    </w:p>
    <w:p w14:paraId="070CF783" w14:textId="77777777" w:rsidR="00693428" w:rsidRPr="00B9414F" w:rsidRDefault="009F4D45" w:rsidP="005F31DF">
      <w:pPr>
        <w:jc w:val="both"/>
        <w:rPr>
          <w:rFonts w:eastAsia="༏༏༏༏༏༏༏༏༏༏༏༏༏༏༏༏༏༏༏༏༏༏༏༏༏༏༏༏༏༏༏"/>
          <w:b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/>
          <w:sz w:val="28"/>
          <w:szCs w:val="28"/>
        </w:rPr>
        <w:tab/>
      </w:r>
      <w:r w:rsidR="00693428" w:rsidRPr="00B9414F">
        <w:rPr>
          <w:rFonts w:eastAsia="༏༏༏༏༏༏༏༏༏༏༏༏༏༏༏༏༏༏༏༏༏༏༏༏༏༏༏༏༏༏༏"/>
          <w:b/>
          <w:sz w:val="28"/>
          <w:szCs w:val="28"/>
        </w:rPr>
        <w:t xml:space="preserve">5. </w:t>
      </w:r>
      <w:r w:rsidR="00693428" w:rsidRPr="00B9414F">
        <w:rPr>
          <w:rFonts w:eastAsia="༏༏༏༏༏༏༏༏༏༏༏༏༏༏༏༏༏༏༏༏༏༏༏༏༏༏༏༏༏༏༏"/>
          <w:b/>
          <w:sz w:val="28"/>
          <w:szCs w:val="28"/>
          <w:lang w:val="en-US"/>
        </w:rPr>
        <w:t>C</w:t>
      </w:r>
      <w:r w:rsidR="00693428" w:rsidRPr="00B9414F">
        <w:rPr>
          <w:rFonts w:eastAsia="༏༏༏༏༏༏༏༏༏༏༏༏༏༏༏༏༏༏༏༏༏༏༏༏༏༏༏༏༏༏༏"/>
          <w:b/>
          <w:sz w:val="28"/>
          <w:szCs w:val="28"/>
        </w:rPr>
        <w:t>роки проведения экспертно-аналитического мероприятия:</w:t>
      </w:r>
    </w:p>
    <w:p w14:paraId="178020C7" w14:textId="0D9B9768" w:rsidR="009E3D45" w:rsidRPr="00B9414F" w:rsidRDefault="00237586" w:rsidP="005F31DF">
      <w:pPr>
        <w:tabs>
          <w:tab w:val="left" w:pos="709"/>
        </w:tabs>
        <w:jc w:val="both"/>
        <w:rPr>
          <w:rFonts w:eastAsia="༏༏༏༏༏༏༏༏༏༏༏༏༏༏༏༏༏༏༏༏༏༏༏༏༏༏༏༏༏༏༏"/>
          <w:color w:val="FFFFFF" w:themeColor="background1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color w:val="FFFFFF" w:themeColor="background1"/>
          <w:sz w:val="28"/>
          <w:szCs w:val="28"/>
        </w:rPr>
        <w:tab/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с </w:t>
      </w:r>
      <w:r w:rsidR="00CD2108" w:rsidRPr="00B9414F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C22762" w:rsidRPr="00B9414F">
        <w:rPr>
          <w:rFonts w:eastAsia="༏༏༏༏༏༏༏༏༏༏༏༏༏༏༏༏༏༏༏༏༏༏༏༏༏༏༏༏༏༏༏"/>
          <w:sz w:val="28"/>
          <w:szCs w:val="28"/>
        </w:rPr>
        <w:t>5</w:t>
      </w:r>
      <w:r w:rsidR="000008BB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CD2108" w:rsidRPr="00B9414F">
        <w:rPr>
          <w:rFonts w:eastAsia="༏༏༏༏༏༏༏༏༏༏༏༏༏༏༏༏༏༏༏༏༏༏༏༏༏༏༏༏༏༏༏"/>
          <w:sz w:val="28"/>
          <w:szCs w:val="28"/>
        </w:rPr>
        <w:t>марта</w:t>
      </w:r>
      <w:r w:rsidR="00693428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0B7B4D" w:rsidRPr="00B9414F">
        <w:rPr>
          <w:rFonts w:eastAsia="༏༏༏༏༏༏༏༏༏༏༏༏༏༏༏༏༏༏༏༏༏༏༏༏༏༏༏༏༏༏༏"/>
          <w:sz w:val="28"/>
          <w:szCs w:val="28"/>
        </w:rPr>
        <w:t>202</w:t>
      </w:r>
      <w:r w:rsidR="00C22762" w:rsidRPr="00B9414F">
        <w:rPr>
          <w:rFonts w:eastAsia="༏༏༏༏༏༏༏༏༏༏༏༏༏༏༏༏༏༏༏༏༏༏༏༏༏༏༏༏༏༏༏"/>
          <w:sz w:val="28"/>
          <w:szCs w:val="28"/>
        </w:rPr>
        <w:t>5</w:t>
      </w:r>
      <w:r w:rsidR="000B7B4D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года </w:t>
      </w:r>
      <w:r w:rsidR="00693428" w:rsidRPr="00B9414F">
        <w:rPr>
          <w:rFonts w:eastAsia="༏༏༏༏༏༏༏༏༏༏༏༏༏༏༏༏༏༏༏༏༏༏༏༏༏༏༏༏༏༏༏"/>
          <w:sz w:val="28"/>
          <w:szCs w:val="28"/>
        </w:rPr>
        <w:t>по</w:t>
      </w:r>
      <w:r w:rsidR="009F4D45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0B7B4D" w:rsidRPr="00B9414F">
        <w:rPr>
          <w:rFonts w:eastAsia="༏༏༏༏༏༏༏༏༏༏༏༏༏༏༏༏༏༏༏༏༏༏༏༏༏༏༏༏༏༏༏"/>
          <w:sz w:val="28"/>
          <w:szCs w:val="28"/>
        </w:rPr>
        <w:t>1</w:t>
      </w:r>
      <w:r w:rsidR="00C148E8" w:rsidRPr="00B9414F">
        <w:rPr>
          <w:rFonts w:eastAsia="༏༏༏༏༏༏༏༏༏༏༏༏༏༏༏༏༏༏༏༏༏༏༏༏༏༏༏༏༏༏༏"/>
          <w:sz w:val="28"/>
          <w:szCs w:val="28"/>
        </w:rPr>
        <w:t>9</w:t>
      </w:r>
      <w:r w:rsidR="00355934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CD2108" w:rsidRPr="00B9414F">
        <w:rPr>
          <w:rFonts w:eastAsia="༏༏༏༏༏༏༏༏༏༏༏༏༏༏༏༏༏༏༏༏༏༏༏༏༏༏༏༏༏༏༏"/>
          <w:sz w:val="28"/>
          <w:szCs w:val="28"/>
        </w:rPr>
        <w:t>апреля</w:t>
      </w:r>
      <w:r w:rsidR="00FA0B82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777E75" w:rsidRPr="00B9414F">
        <w:rPr>
          <w:rFonts w:eastAsia="༏༏༏༏༏༏༏༏༏༏༏༏༏༏༏༏༏༏༏༏༏༏༏༏༏༏༏༏༏༏༏"/>
          <w:sz w:val="28"/>
          <w:szCs w:val="28"/>
        </w:rPr>
        <w:t>202</w:t>
      </w:r>
      <w:r w:rsidR="00C22762" w:rsidRPr="00B9414F">
        <w:rPr>
          <w:rFonts w:eastAsia="༏༏༏༏༏༏༏༏༏༏༏༏༏༏༏༏༏༏༏༏༏༏༏༏༏༏༏༏༏༏༏"/>
          <w:sz w:val="28"/>
          <w:szCs w:val="28"/>
        </w:rPr>
        <w:t>5</w:t>
      </w:r>
      <w:r w:rsidR="00693428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года.</w:t>
      </w:r>
    </w:p>
    <w:p w14:paraId="29763102" w14:textId="77777777" w:rsidR="009E3D45" w:rsidRPr="00B9414F" w:rsidRDefault="009E3D45" w:rsidP="005F31DF">
      <w:pPr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ab/>
      </w:r>
      <w:r w:rsidR="00693428" w:rsidRPr="00B9414F">
        <w:rPr>
          <w:rFonts w:eastAsia="༏༏༏༏༏༏༏༏༏༏༏༏༏༏༏༏༏༏༏༏༏༏༏༏༏༏༏༏༏༏༏"/>
          <w:b/>
          <w:sz w:val="28"/>
          <w:szCs w:val="28"/>
        </w:rPr>
        <w:t xml:space="preserve">6. </w:t>
      </w:r>
      <w:r w:rsidR="00693428" w:rsidRPr="00B9414F">
        <w:rPr>
          <w:rFonts w:eastAsia="༏༏༏༏༏༏༏༏༏༏༏༏༏༏༏༏༏༏༏༏༏༏༏༏༏༏༏༏༏༏༏"/>
          <w:b/>
          <w:snapToGrid w:val="0"/>
          <w:sz w:val="28"/>
          <w:szCs w:val="28"/>
        </w:rPr>
        <w:t>Результаты экспертно-аналитического мероприятия:</w:t>
      </w:r>
    </w:p>
    <w:p w14:paraId="3A3C2BEB" w14:textId="11EF785B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Годовой отчет об исполнении бюджета сельского поселения                             за 2024 год (далее – годовой отчет) представлен в Контрольно-счетную палату Ханты-Мансийского района 24 марта 2025 года, что соответствует требованиям пункта 3 статьи 264.4. БК РФ.</w:t>
      </w:r>
    </w:p>
    <w:p w14:paraId="56BAA88C" w14:textId="77777777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lastRenderedPageBreak/>
        <w:t>Годовой отчет сформирован с учетом норм статьи 264.2. БК РФ, приказа Минфина России от 26.12.2010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 (далее – Инструкция 191н).</w:t>
      </w:r>
    </w:p>
    <w:p w14:paraId="3E50E4BB" w14:textId="77777777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В соответствии с пунктом 1 статьи 264.5. Бюджетного кодекса Российской Федерации порядок представления, рассмотрения                                  и утверждения годового отчета об исполнении бюджета устанавливается соответствующим законодательным (представительным) органом                             в соответствии с положениями Бюджетного кодекса РФ.</w:t>
      </w:r>
    </w:p>
    <w:p w14:paraId="40639F3E" w14:textId="7A230F20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Срок «не позднее 1 апреля года, следующего за отчетным» представления отчета об исполнении местного бюджета, установленный пунктом 9 решения Совета депутатов сельского поселения К</w:t>
      </w:r>
      <w:r w:rsidR="00E4607B" w:rsidRPr="00B9414F">
        <w:rPr>
          <w:rFonts w:eastAsia="༏༏༏༏༏༏༏༏༏༏༏༏༏༏༏༏༏༏༏༏༏༏༏༏༏༏༏༏༏༏༏"/>
          <w:sz w:val="28"/>
          <w:szCs w:val="28"/>
        </w:rPr>
        <w:t>ышик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от 1</w:t>
      </w:r>
      <w:r w:rsidR="00E4607B" w:rsidRPr="00B9414F">
        <w:rPr>
          <w:rFonts w:eastAsia="༏༏༏༏༏༏༏༏༏༏༏༏༏༏༏༏༏༏༏༏༏༏༏༏༏༏༏༏༏༏༏"/>
          <w:sz w:val="28"/>
          <w:szCs w:val="28"/>
        </w:rPr>
        <w:t>0.06.2024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№ </w:t>
      </w:r>
      <w:r w:rsidR="00E4607B" w:rsidRPr="00B9414F">
        <w:rPr>
          <w:rFonts w:eastAsia="༏༏༏༏༏༏༏༏༏༏༏༏༏༏༏༏༏༏༏༏༏༏༏༏༏༏༏༏༏༏༏"/>
          <w:sz w:val="28"/>
          <w:szCs w:val="28"/>
        </w:rPr>
        <w:t>35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«Об утверждении Порядка проведения внешней проверки годового отчета об исполнении бюджета сельского поселения К</w:t>
      </w:r>
      <w:r w:rsidR="00E4607B" w:rsidRPr="00B9414F">
        <w:rPr>
          <w:rFonts w:eastAsia="༏༏༏༏༏༏༏༏༏༏༏༏༏༏༏༏༏༏༏༏༏༏༏༏༏༏༏༏༏༏༏"/>
          <w:sz w:val="28"/>
          <w:szCs w:val="28"/>
        </w:rPr>
        <w:t>ышик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», соблюден.</w:t>
      </w:r>
    </w:p>
    <w:p w14:paraId="48E0E809" w14:textId="3722A4E4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В нарушение требований пункта 10 решения Совета депутатов сельского поселения </w:t>
      </w:r>
      <w:r w:rsidR="00CE5244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Кышик от 10.06.2024 № 35 «Об утверждении Порядка проведения внешней проверки годового отчета об исполнении бюджета сельского поселения Кышик» 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для проведения внешней проверки годового отчета об исполнении бюджета сельского поселения не предоставлены:</w:t>
      </w:r>
    </w:p>
    <w:p w14:paraId="77328B4A" w14:textId="59987074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- итоги социально-экономического развития сельского поселения К</w:t>
      </w:r>
      <w:r w:rsidR="00B9414F" w:rsidRPr="00B9414F">
        <w:rPr>
          <w:rFonts w:eastAsia="༏༏༏༏༏༏༏༏༏༏༏༏༏༏༏༏༏༏༏༏༏༏༏༏༏༏༏༏༏༏༏"/>
          <w:sz w:val="28"/>
          <w:szCs w:val="28"/>
        </w:rPr>
        <w:t>ышик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за отчетный финансовый год;</w:t>
      </w:r>
    </w:p>
    <w:p w14:paraId="691696E8" w14:textId="77777777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- информация о предоставлении и погашении бюджетных кредитов;</w:t>
      </w:r>
    </w:p>
    <w:p w14:paraId="22A83A65" w14:textId="3860268A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- информация о предоставленных муниципальных гарантиях сельского поселения </w:t>
      </w:r>
      <w:r w:rsidR="00CE5244" w:rsidRPr="00B9414F">
        <w:rPr>
          <w:rFonts w:eastAsia="༏༏༏༏༏༏༏༏༏༏༏༏༏༏༏༏༏༏༏༏༏༏༏༏༏༏༏༏༏༏༏"/>
          <w:sz w:val="28"/>
          <w:szCs w:val="28"/>
        </w:rPr>
        <w:t>Кышик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;</w:t>
      </w:r>
    </w:p>
    <w:p w14:paraId="2AD4EEB0" w14:textId="77777777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- информация о внутренних заимствованиях поселения по видам заимствований;</w:t>
      </w:r>
    </w:p>
    <w:p w14:paraId="45D5A00B" w14:textId="1E3061AC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- информация о состоянии муниципального долга сельского поселения </w:t>
      </w:r>
      <w:r w:rsidR="00CE5244" w:rsidRPr="00B9414F">
        <w:rPr>
          <w:rFonts w:eastAsia="༏༏༏༏༏༏༏༏༏༏༏༏༏༏༏༏༏༏༏༏༏༏༏༏༏༏༏༏༏༏༏"/>
          <w:sz w:val="28"/>
          <w:szCs w:val="28"/>
        </w:rPr>
        <w:t>Кышик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;</w:t>
      </w:r>
    </w:p>
    <w:p w14:paraId="2F699220" w14:textId="0895B6E8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- бюджетная отчетность об исполнении консолидированного бюджета сельского поселения К</w:t>
      </w:r>
      <w:r w:rsidR="00CE5244" w:rsidRPr="00B9414F">
        <w:rPr>
          <w:rFonts w:eastAsia="༏༏༏༏༏༏༏༏༏༏༏༏༏༏༏༏༏༏༏༏༏༏༏༏༏༏༏༏༏༏༏"/>
          <w:sz w:val="28"/>
          <w:szCs w:val="28"/>
        </w:rPr>
        <w:t>ышик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;</w:t>
      </w:r>
    </w:p>
    <w:p w14:paraId="00179E16" w14:textId="77777777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- информация о предоставлении межбюджетных трансфертов                           из бюджета сельского поселения в бюджет Ханты-Мансийского района;</w:t>
      </w:r>
    </w:p>
    <w:p w14:paraId="251857E8" w14:textId="77777777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- информация об исполнении муниципальных программ.</w:t>
      </w:r>
    </w:p>
    <w:p w14:paraId="31F135AD" w14:textId="77777777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Статьей 264.6. Бюджетного кодекса РФ определено, что отчет                       об исполнении бюджета за отчетный финансовый год утверждается законом (решением) об исполнении бюджета, также отдельными приложениями к нему утверждаются показатели:</w:t>
      </w:r>
    </w:p>
    <w:p w14:paraId="0DA4FF86" w14:textId="77777777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- доходов бюджета по кодам классификации доходов бюджетов;</w:t>
      </w:r>
    </w:p>
    <w:p w14:paraId="0DEB6AB6" w14:textId="77777777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- расходов бюджета по ведомственной структуре расходов соответствующего бюджета;</w:t>
      </w:r>
    </w:p>
    <w:p w14:paraId="1B696FFB" w14:textId="77777777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lastRenderedPageBreak/>
        <w:t>- расходов бюджета по разделам и подразделам классификации расходов бюджетов;</w:t>
      </w:r>
    </w:p>
    <w:p w14:paraId="36F9BBF0" w14:textId="77777777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- источников финансирования дефицита бюджета по кодам классификации источников финансирования дефицитов бюджетов.</w:t>
      </w:r>
    </w:p>
    <w:p w14:paraId="25ABB22B" w14:textId="77777777" w:rsidR="004C27CC" w:rsidRPr="00B9414F" w:rsidRDefault="004C27CC" w:rsidP="004C27CC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Законом (решением) об исполнении бюджета также утверждаются иные показатели, установленные соответственно настоящим Кодексом, законом субъекта Российской Федерации, муниципальным правовым актом представительного органа муниципального образования для закона (решения) об исполнении бюджета.</w:t>
      </w:r>
    </w:p>
    <w:p w14:paraId="46DED624" w14:textId="34D8990A" w:rsidR="004C27CC" w:rsidRPr="00B9414F" w:rsidRDefault="004C27CC" w:rsidP="004C27C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>В рамках экспертно-аналитического мероприяти</w:t>
      </w:r>
      <w:r w:rsidR="00C148E8" w:rsidRPr="00B9414F">
        <w:rPr>
          <w:sz w:val="28"/>
          <w:szCs w:val="28"/>
        </w:rPr>
        <w:t xml:space="preserve">я установлено, что приложения к представленному </w:t>
      </w:r>
      <w:r w:rsidRPr="00B9414F">
        <w:rPr>
          <w:sz w:val="28"/>
          <w:szCs w:val="28"/>
        </w:rPr>
        <w:t xml:space="preserve">проекту решения Совета депутатов сельского поселения </w:t>
      </w:r>
      <w:r w:rsidRPr="00B9414F">
        <w:rPr>
          <w:rFonts w:eastAsiaTheme="minorHAnsi"/>
          <w:sz w:val="28"/>
          <w:szCs w:val="28"/>
          <w:lang w:eastAsia="en-US"/>
        </w:rPr>
        <w:t>К</w:t>
      </w:r>
      <w:r w:rsidR="00CE5244" w:rsidRPr="00B9414F">
        <w:rPr>
          <w:rFonts w:eastAsiaTheme="minorHAnsi"/>
          <w:sz w:val="28"/>
          <w:szCs w:val="28"/>
          <w:lang w:eastAsia="en-US"/>
        </w:rPr>
        <w:t>ышик</w:t>
      </w:r>
      <w:r w:rsidRPr="00B9414F">
        <w:rPr>
          <w:rFonts w:eastAsiaTheme="minorHAnsi"/>
          <w:sz w:val="28"/>
          <w:szCs w:val="28"/>
          <w:lang w:eastAsia="en-US"/>
        </w:rPr>
        <w:t xml:space="preserve"> «Об исполнении бюджета сельского поселения К</w:t>
      </w:r>
      <w:r w:rsidR="00CE5244" w:rsidRPr="00B9414F">
        <w:rPr>
          <w:rFonts w:eastAsiaTheme="minorHAnsi"/>
          <w:sz w:val="28"/>
          <w:szCs w:val="28"/>
          <w:lang w:eastAsia="en-US"/>
        </w:rPr>
        <w:t>ышик</w:t>
      </w:r>
      <w:r w:rsidRPr="00B9414F">
        <w:rPr>
          <w:rFonts w:eastAsiaTheme="minorHAnsi"/>
          <w:sz w:val="28"/>
          <w:szCs w:val="28"/>
          <w:lang w:eastAsia="en-US"/>
        </w:rPr>
        <w:t xml:space="preserve"> за 2024 год»</w:t>
      </w:r>
      <w:r w:rsidRPr="00B9414F">
        <w:rPr>
          <w:sz w:val="28"/>
          <w:szCs w:val="28"/>
        </w:rPr>
        <w:t xml:space="preserve"> (далее – проект решения об отчете за 2024 год) соответствуют требованиям статьи 264.6. Бюджетного кодекса РФ.</w:t>
      </w:r>
    </w:p>
    <w:p w14:paraId="410F5FDD" w14:textId="3A938060" w:rsidR="004C27CC" w:rsidRPr="00B9414F" w:rsidRDefault="004C27CC" w:rsidP="00CE5244">
      <w:pPr>
        <w:pStyle w:val="af"/>
        <w:spacing w:before="0" w:beforeAutospacing="0" w:after="0" w:afterAutospacing="0"/>
        <w:ind w:firstLine="708"/>
        <w:jc w:val="both"/>
        <w:rPr>
          <w:bCs/>
          <w:sz w:val="28"/>
          <w:szCs w:val="28"/>
        </w:rPr>
      </w:pPr>
      <w:r w:rsidRPr="00B9414F">
        <w:rPr>
          <w:bCs/>
          <w:sz w:val="28"/>
          <w:szCs w:val="28"/>
        </w:rPr>
        <w:t>Объем доходов и расходов, размер профицита в проекте решения</w:t>
      </w:r>
      <w:r w:rsidRPr="00B9414F">
        <w:rPr>
          <w:sz w:val="28"/>
          <w:szCs w:val="28"/>
        </w:rPr>
        <w:t xml:space="preserve"> </w:t>
      </w:r>
      <w:r w:rsidRPr="00B9414F">
        <w:rPr>
          <w:sz w:val="28"/>
          <w:szCs w:val="28"/>
        </w:rPr>
        <w:br/>
        <w:t>об отчете за 2024 год</w:t>
      </w:r>
      <w:r w:rsidRPr="00B9414F">
        <w:rPr>
          <w:bCs/>
          <w:sz w:val="28"/>
          <w:szCs w:val="28"/>
        </w:rPr>
        <w:t xml:space="preserve"> соответствует представленной отчетности.</w:t>
      </w:r>
    </w:p>
    <w:p w14:paraId="564ED2D6" w14:textId="67ECD4CE" w:rsidR="005B30D3" w:rsidRPr="00B9414F" w:rsidRDefault="005B30D3" w:rsidP="00EE1C6D">
      <w:pPr>
        <w:pStyle w:val="af"/>
        <w:spacing w:before="0" w:beforeAutospacing="0" w:after="0" w:afterAutospacing="0"/>
        <w:ind w:firstLine="567"/>
        <w:jc w:val="both"/>
        <w:rPr>
          <w:i/>
          <w:sz w:val="28"/>
          <w:szCs w:val="28"/>
        </w:rPr>
      </w:pPr>
      <w:r w:rsidRPr="00B9414F">
        <w:rPr>
          <w:i/>
          <w:sz w:val="28"/>
          <w:szCs w:val="28"/>
        </w:rPr>
        <w:t>Контрольно-счетная палата отмечает, что</w:t>
      </w:r>
      <w:r w:rsidR="00C148E8" w:rsidRPr="00B9414F">
        <w:rPr>
          <w:i/>
          <w:sz w:val="28"/>
          <w:szCs w:val="28"/>
        </w:rPr>
        <w:t xml:space="preserve"> до проведения внешней проверки годового отчета об исполнении бюджета и подготовки соответствующего заключения на годовой отчет об исполнении бюджета сельского поселения Кышик за 2024 год, принято и размещено на странице сельского поселения, расположенной на официальном сайте Администрации Ханты-Мансийского района</w:t>
      </w:r>
      <w:r w:rsidR="00EE1C6D" w:rsidRPr="00B9414F">
        <w:rPr>
          <w:i/>
          <w:sz w:val="28"/>
          <w:szCs w:val="28"/>
        </w:rPr>
        <w:t xml:space="preserve"> (далее – официальный сайт) </w:t>
      </w:r>
      <w:r w:rsidR="00C148E8" w:rsidRPr="00B9414F">
        <w:rPr>
          <w:i/>
          <w:sz w:val="28"/>
          <w:szCs w:val="28"/>
        </w:rPr>
        <w:t xml:space="preserve"> решение Совета депутатов сельского поселения Кышик от 03.04.2025 </w:t>
      </w:r>
      <w:r w:rsidR="00EE1C6D" w:rsidRPr="00B9414F">
        <w:rPr>
          <w:i/>
          <w:sz w:val="28"/>
          <w:szCs w:val="28"/>
        </w:rPr>
        <w:br/>
      </w:r>
      <w:r w:rsidR="00C148E8" w:rsidRPr="00B9414F">
        <w:rPr>
          <w:i/>
          <w:sz w:val="28"/>
          <w:szCs w:val="28"/>
        </w:rPr>
        <w:t>№ 64 «Об исполнении бюджета сельского поселения Кышик за 2024 год»</w:t>
      </w:r>
      <w:r w:rsidR="00EE1C6D" w:rsidRPr="00B9414F">
        <w:rPr>
          <w:i/>
          <w:sz w:val="28"/>
          <w:szCs w:val="28"/>
        </w:rPr>
        <w:t xml:space="preserve"> (</w:t>
      </w:r>
      <w:hyperlink r:id="rId8" w:history="1">
        <w:r w:rsidR="00EE1C6D" w:rsidRPr="00B9414F">
          <w:rPr>
            <w:rStyle w:val="ae"/>
            <w:i/>
            <w:sz w:val="28"/>
            <w:szCs w:val="28"/>
          </w:rPr>
          <w:t>http://hmrn.ru/raion/poseleniya/kishik/regul/142/98806/</w:t>
        </w:r>
      </w:hyperlink>
      <w:r w:rsidR="00EE1C6D" w:rsidRPr="00B9414F">
        <w:rPr>
          <w:i/>
          <w:sz w:val="28"/>
          <w:szCs w:val="28"/>
        </w:rPr>
        <w:t>)</w:t>
      </w:r>
      <w:r w:rsidR="00C148E8" w:rsidRPr="00B9414F">
        <w:rPr>
          <w:i/>
          <w:sz w:val="28"/>
          <w:szCs w:val="28"/>
        </w:rPr>
        <w:t xml:space="preserve">, </w:t>
      </w:r>
      <w:r w:rsidR="00B82C6D" w:rsidRPr="00B9414F">
        <w:rPr>
          <w:i/>
          <w:sz w:val="28"/>
          <w:szCs w:val="28"/>
        </w:rPr>
        <w:t>тем самым нарушены требования</w:t>
      </w:r>
      <w:r w:rsidRPr="00B9414F">
        <w:rPr>
          <w:i/>
          <w:sz w:val="28"/>
          <w:szCs w:val="28"/>
        </w:rPr>
        <w:t xml:space="preserve"> статьи 264.4.  Бюджетного кодекса Российской Федерации,</w:t>
      </w:r>
      <w:r w:rsidRPr="00B9414F">
        <w:rPr>
          <w:rFonts w:ascii="Arial" w:hAnsi="Arial" w:cs="Arial"/>
          <w:i/>
          <w:color w:val="000000"/>
        </w:rPr>
        <w:t xml:space="preserve"> </w:t>
      </w:r>
      <w:r w:rsidRPr="00B9414F">
        <w:rPr>
          <w:i/>
          <w:sz w:val="28"/>
          <w:szCs w:val="28"/>
        </w:rPr>
        <w:t xml:space="preserve">статьи </w:t>
      </w:r>
      <w:r w:rsidR="009B3BAA" w:rsidRPr="00B9414F">
        <w:rPr>
          <w:i/>
          <w:sz w:val="28"/>
          <w:szCs w:val="28"/>
        </w:rPr>
        <w:t>9</w:t>
      </w:r>
      <w:r w:rsidRPr="00B9414F">
        <w:rPr>
          <w:i/>
          <w:sz w:val="28"/>
          <w:szCs w:val="28"/>
        </w:rPr>
        <w:t xml:space="preserve"> решения Совета депутатов сельского поселения </w:t>
      </w:r>
      <w:r w:rsidR="009B3BAA" w:rsidRPr="00B9414F">
        <w:rPr>
          <w:i/>
          <w:sz w:val="28"/>
          <w:szCs w:val="28"/>
        </w:rPr>
        <w:t>Кышик</w:t>
      </w:r>
      <w:r w:rsidR="00B82C6D" w:rsidRPr="00B9414F">
        <w:rPr>
          <w:i/>
          <w:sz w:val="28"/>
          <w:szCs w:val="28"/>
        </w:rPr>
        <w:t xml:space="preserve"> </w:t>
      </w:r>
      <w:r w:rsidRPr="00B9414F">
        <w:rPr>
          <w:i/>
          <w:sz w:val="28"/>
          <w:szCs w:val="28"/>
        </w:rPr>
        <w:t>от 2</w:t>
      </w:r>
      <w:r w:rsidR="009B3BAA" w:rsidRPr="00B9414F">
        <w:rPr>
          <w:i/>
          <w:sz w:val="28"/>
          <w:szCs w:val="28"/>
        </w:rPr>
        <w:t>1.12.2022</w:t>
      </w:r>
      <w:r w:rsidRPr="00B9414F">
        <w:rPr>
          <w:i/>
          <w:sz w:val="28"/>
          <w:szCs w:val="28"/>
        </w:rPr>
        <w:t> № </w:t>
      </w:r>
      <w:r w:rsidR="009B3BAA" w:rsidRPr="00B9414F">
        <w:rPr>
          <w:i/>
          <w:sz w:val="28"/>
          <w:szCs w:val="28"/>
        </w:rPr>
        <w:t>29</w:t>
      </w:r>
      <w:r w:rsidRPr="00B9414F">
        <w:rPr>
          <w:i/>
          <w:sz w:val="28"/>
          <w:szCs w:val="28"/>
        </w:rPr>
        <w:t xml:space="preserve"> «Об утверждении Положения</w:t>
      </w:r>
      <w:r w:rsidR="0045061F" w:rsidRPr="00B9414F">
        <w:rPr>
          <w:i/>
          <w:sz w:val="28"/>
          <w:szCs w:val="28"/>
        </w:rPr>
        <w:t xml:space="preserve"> </w:t>
      </w:r>
      <w:r w:rsidR="00B82C6D" w:rsidRPr="00B9414F">
        <w:rPr>
          <w:i/>
          <w:sz w:val="28"/>
          <w:szCs w:val="28"/>
        </w:rPr>
        <w:br/>
      </w:r>
      <w:r w:rsidRPr="00B9414F">
        <w:rPr>
          <w:i/>
          <w:sz w:val="28"/>
          <w:szCs w:val="28"/>
        </w:rPr>
        <w:t>о</w:t>
      </w:r>
      <w:r w:rsidR="009B3BAA" w:rsidRPr="00B9414F">
        <w:rPr>
          <w:i/>
          <w:sz w:val="28"/>
          <w:szCs w:val="28"/>
        </w:rPr>
        <w:t xml:space="preserve"> бюджетном устройстве и </w:t>
      </w:r>
      <w:r w:rsidRPr="00B9414F">
        <w:rPr>
          <w:i/>
          <w:sz w:val="28"/>
          <w:szCs w:val="28"/>
        </w:rPr>
        <w:t> бюджетно</w:t>
      </w:r>
      <w:r w:rsidR="009B3BAA" w:rsidRPr="00B9414F">
        <w:rPr>
          <w:i/>
          <w:sz w:val="28"/>
          <w:szCs w:val="28"/>
        </w:rPr>
        <w:t>м процессе</w:t>
      </w:r>
      <w:r w:rsidRPr="00B9414F">
        <w:rPr>
          <w:i/>
          <w:sz w:val="28"/>
          <w:szCs w:val="28"/>
        </w:rPr>
        <w:t xml:space="preserve"> в сельском поселении </w:t>
      </w:r>
      <w:r w:rsidR="009B3BAA" w:rsidRPr="00B9414F">
        <w:rPr>
          <w:i/>
          <w:sz w:val="28"/>
          <w:szCs w:val="28"/>
        </w:rPr>
        <w:t>Кышик»</w:t>
      </w:r>
      <w:r w:rsidRPr="00B9414F">
        <w:rPr>
          <w:i/>
          <w:sz w:val="28"/>
          <w:szCs w:val="28"/>
        </w:rPr>
        <w:t>,</w:t>
      </w:r>
      <w:r w:rsidR="009B3BAA" w:rsidRPr="00B9414F">
        <w:rPr>
          <w:rFonts w:eastAsia="༏༏༏༏༏༏༏༏༏༏༏༏༏༏༏༏༏༏༏༏༏༏༏༏༏༏༏༏༏༏༏"/>
          <w:i/>
          <w:sz w:val="28"/>
          <w:szCs w:val="28"/>
        </w:rPr>
        <w:t xml:space="preserve"> решения Совета депутатов сельского поселения Кышик от 10.06.2024 № 35 «Об утверждении Порядка проведения внешней проверки годового отчета об исполнении бюджета сельского поселения Кышик», </w:t>
      </w:r>
      <w:r w:rsidR="009B3BAA" w:rsidRPr="00B9414F">
        <w:rPr>
          <w:rFonts w:eastAsiaTheme="minorHAnsi"/>
          <w:i/>
          <w:sz w:val="28"/>
          <w:szCs w:val="28"/>
          <w:lang w:eastAsia="en-US"/>
        </w:rPr>
        <w:t>Соглашение от 14.</w:t>
      </w:r>
      <w:r w:rsidR="00B82C6D" w:rsidRPr="00B9414F">
        <w:rPr>
          <w:rFonts w:eastAsiaTheme="minorHAnsi"/>
          <w:i/>
          <w:sz w:val="28"/>
          <w:szCs w:val="28"/>
          <w:lang w:eastAsia="en-US"/>
        </w:rPr>
        <w:t>10.2024</w:t>
      </w:r>
      <w:r w:rsidR="009B3BAA" w:rsidRPr="00B9414F">
        <w:rPr>
          <w:rFonts w:eastAsiaTheme="minorHAnsi"/>
          <w:i/>
          <w:sz w:val="28"/>
          <w:szCs w:val="28"/>
          <w:lang w:eastAsia="en-US"/>
        </w:rPr>
        <w:t xml:space="preserve"> о принятии </w:t>
      </w:r>
      <w:r w:rsidR="008E39D5" w:rsidRPr="00B9414F">
        <w:rPr>
          <w:rFonts w:eastAsiaTheme="minorHAnsi"/>
          <w:i/>
          <w:sz w:val="28"/>
          <w:szCs w:val="28"/>
          <w:lang w:eastAsia="en-US"/>
        </w:rPr>
        <w:br/>
      </w:r>
      <w:r w:rsidR="009B3BAA" w:rsidRPr="00B9414F">
        <w:rPr>
          <w:rFonts w:eastAsiaTheme="minorHAnsi"/>
          <w:i/>
          <w:sz w:val="28"/>
          <w:szCs w:val="28"/>
          <w:lang w:eastAsia="en-US"/>
        </w:rPr>
        <w:t xml:space="preserve">Контрольно-счетной палатой Ханты-Мансийского района полномочий </w:t>
      </w:r>
      <w:r w:rsidR="008E39D5" w:rsidRPr="00B9414F">
        <w:rPr>
          <w:rFonts w:eastAsiaTheme="minorHAnsi"/>
          <w:i/>
          <w:sz w:val="28"/>
          <w:szCs w:val="28"/>
          <w:lang w:eastAsia="en-US"/>
        </w:rPr>
        <w:br/>
      </w:r>
      <w:r w:rsidR="009B3BAA" w:rsidRPr="00B9414F">
        <w:rPr>
          <w:rFonts w:eastAsiaTheme="minorHAnsi"/>
          <w:i/>
          <w:sz w:val="28"/>
          <w:szCs w:val="28"/>
          <w:lang w:eastAsia="en-US"/>
        </w:rPr>
        <w:t>по осуществлению внешнего муниципального финансового контроля контрольно-счетного органа сельского поселения Кышик</w:t>
      </w:r>
      <w:r w:rsidRPr="00B9414F">
        <w:rPr>
          <w:i/>
          <w:sz w:val="28"/>
          <w:szCs w:val="28"/>
        </w:rPr>
        <w:t>.</w:t>
      </w:r>
    </w:p>
    <w:p w14:paraId="756B3656" w14:textId="77777777" w:rsidR="004C27CC" w:rsidRPr="00B9414F" w:rsidRDefault="004C27CC" w:rsidP="001D27A1">
      <w:pPr>
        <w:pStyle w:val="af"/>
        <w:spacing w:before="0" w:beforeAutospacing="0" w:after="0" w:afterAutospacing="0"/>
        <w:jc w:val="both"/>
        <w:rPr>
          <w:rFonts w:eastAsia="༏༏༏༏༏༏༏༏༏༏༏༏༏༏༏༏༏༏༏༏༏༏༏༏༏༏༏༏༏༏༏"/>
          <w:sz w:val="20"/>
          <w:szCs w:val="28"/>
        </w:rPr>
      </w:pPr>
    </w:p>
    <w:p w14:paraId="746EC73D" w14:textId="6622B175" w:rsidR="006F12D0" w:rsidRPr="00B9414F" w:rsidRDefault="006F12D0" w:rsidP="00CE524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rFonts w:eastAsia="༏༏༏༏༏༏༏༏༏༏༏༏༏༏༏༏༏༏༏༏༏༏༏༏༏༏༏༏༏༏༏"/>
          <w:sz w:val="28"/>
          <w:szCs w:val="28"/>
          <w:u w:val="single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  <w:u w:val="single"/>
        </w:rPr>
        <w:t xml:space="preserve">Основные параметры бюджета сельского поселения </w:t>
      </w:r>
      <w:r w:rsidR="00EF25A6" w:rsidRPr="00B9414F">
        <w:rPr>
          <w:rFonts w:eastAsia="༏༏༏༏༏༏༏༏༏༏༏༏༏༏༏༏༏༏༏༏༏༏༏༏༏༏༏༏༏༏༏"/>
          <w:sz w:val="28"/>
          <w:szCs w:val="28"/>
          <w:u w:val="single"/>
        </w:rPr>
        <w:t>Кышик</w:t>
      </w:r>
    </w:p>
    <w:p w14:paraId="60AE156B" w14:textId="361BD645" w:rsidR="00C22762" w:rsidRPr="00B9414F" w:rsidRDefault="006F12D0" w:rsidP="00EE1C6D">
      <w:pPr>
        <w:tabs>
          <w:tab w:val="left" w:pos="708"/>
          <w:tab w:val="left" w:pos="1134"/>
        </w:tabs>
        <w:jc w:val="both"/>
        <w:rPr>
          <w:rFonts w:eastAsia="༏༏༏༏༏༏༏༏༏༏༏༏༏༏༏༏༏༏༏༏༏༏༏༏༏༏༏༏༏༏༏"/>
          <w:sz w:val="20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ab/>
      </w:r>
      <w:r w:rsidR="00EE1C6D" w:rsidRPr="00B9414F">
        <w:rPr>
          <w:rFonts w:eastAsia="༏༏༏༏༏༏༏༏༏༏༏༏༏༏༏༏༏༏༏༏༏༏༏༏༏༏༏༏༏༏༏"/>
          <w:sz w:val="28"/>
          <w:szCs w:val="28"/>
        </w:rPr>
        <w:tab/>
      </w:r>
    </w:p>
    <w:p w14:paraId="58DE5E94" w14:textId="7A804EE4" w:rsidR="006F12D0" w:rsidRPr="00B9414F" w:rsidRDefault="006F12D0" w:rsidP="00C22762">
      <w:pPr>
        <w:ind w:firstLine="708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Решением Совета депутатов сельского поселения </w:t>
      </w:r>
      <w:r w:rsidR="00B47FD6" w:rsidRPr="00B9414F">
        <w:rPr>
          <w:sz w:val="28"/>
          <w:szCs w:val="28"/>
        </w:rPr>
        <w:t xml:space="preserve">от </w:t>
      </w:r>
      <w:r w:rsidR="00556966" w:rsidRPr="00B9414F">
        <w:rPr>
          <w:sz w:val="28"/>
          <w:szCs w:val="28"/>
        </w:rPr>
        <w:t>22</w:t>
      </w:r>
      <w:r w:rsidR="00B47FD6" w:rsidRPr="00B9414F">
        <w:rPr>
          <w:sz w:val="28"/>
          <w:szCs w:val="28"/>
        </w:rPr>
        <w:t>.12.202</w:t>
      </w:r>
      <w:r w:rsidR="00556966" w:rsidRPr="00B9414F">
        <w:rPr>
          <w:sz w:val="28"/>
          <w:szCs w:val="28"/>
        </w:rPr>
        <w:t>3</w:t>
      </w:r>
      <w:r w:rsidR="00B47FD6" w:rsidRPr="00B9414F">
        <w:rPr>
          <w:sz w:val="28"/>
          <w:szCs w:val="28"/>
        </w:rPr>
        <w:t xml:space="preserve"> № </w:t>
      </w:r>
      <w:r w:rsidR="00556966" w:rsidRPr="00B9414F">
        <w:rPr>
          <w:sz w:val="28"/>
          <w:szCs w:val="28"/>
        </w:rPr>
        <w:t>12</w:t>
      </w:r>
      <w:r w:rsidR="00B47FD6" w:rsidRPr="00B9414F">
        <w:rPr>
          <w:sz w:val="28"/>
          <w:szCs w:val="28"/>
        </w:rPr>
        <w:t xml:space="preserve"> «О бюджете сельского поселения Кышик на 202</w:t>
      </w:r>
      <w:r w:rsidR="00556966" w:rsidRPr="00B9414F">
        <w:rPr>
          <w:sz w:val="28"/>
          <w:szCs w:val="28"/>
        </w:rPr>
        <w:t>4</w:t>
      </w:r>
      <w:r w:rsidR="00B47FD6" w:rsidRPr="00B9414F">
        <w:rPr>
          <w:sz w:val="28"/>
          <w:szCs w:val="28"/>
        </w:rPr>
        <w:t xml:space="preserve"> год и плановый период 202</w:t>
      </w:r>
      <w:r w:rsidR="00556966" w:rsidRPr="00B9414F">
        <w:rPr>
          <w:sz w:val="28"/>
          <w:szCs w:val="28"/>
        </w:rPr>
        <w:t>5</w:t>
      </w:r>
      <w:r w:rsidR="00B47FD6" w:rsidRPr="00B9414F">
        <w:rPr>
          <w:sz w:val="28"/>
          <w:szCs w:val="28"/>
        </w:rPr>
        <w:t xml:space="preserve"> и 202</w:t>
      </w:r>
      <w:r w:rsidR="00556966" w:rsidRPr="00B9414F">
        <w:rPr>
          <w:sz w:val="28"/>
          <w:szCs w:val="28"/>
        </w:rPr>
        <w:t>6</w:t>
      </w:r>
      <w:r w:rsidR="00B47FD6" w:rsidRPr="00B9414F">
        <w:rPr>
          <w:sz w:val="28"/>
          <w:szCs w:val="28"/>
        </w:rPr>
        <w:t xml:space="preserve"> годов»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(в первоначальной редакции) утверждены основные характеристики бюджета сельского поселения на 202</w:t>
      </w:r>
      <w:r w:rsidR="00556966" w:rsidRPr="00B9414F">
        <w:rPr>
          <w:rFonts w:eastAsia="༏༏༏༏༏༏༏༏༏༏༏༏༏༏༏༏༏༏༏༏༏༏༏༏༏༏༏༏༏༏༏"/>
          <w:sz w:val="28"/>
          <w:szCs w:val="28"/>
        </w:rPr>
        <w:t>4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год: доходы </w:t>
      </w:r>
      <w:r w:rsidR="008E39D5" w:rsidRPr="00B9414F">
        <w:rPr>
          <w:rFonts w:eastAsia="༏༏༏༏༏༏༏༏༏༏༏༏༏༏༏༏༏༏༏༏༏༏༏༏༏༏༏༏༏༏༏"/>
          <w:sz w:val="28"/>
          <w:szCs w:val="28"/>
        </w:rPr>
        <w:br/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lastRenderedPageBreak/>
        <w:t xml:space="preserve">– </w:t>
      </w:r>
      <w:r w:rsidR="00B47FD6" w:rsidRPr="00B9414F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556966" w:rsidRPr="00B9414F">
        <w:rPr>
          <w:rFonts w:eastAsia="༏༏༏༏༏༏༏༏༏༏༏༏༏༏༏༏༏༏༏༏༏༏༏༏༏༏༏༏༏༏༏"/>
          <w:sz w:val="28"/>
          <w:szCs w:val="28"/>
        </w:rPr>
        <w:t>1 165,0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рублей, расходы – </w:t>
      </w:r>
      <w:r w:rsidR="00B47FD6" w:rsidRPr="00B9414F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556966" w:rsidRPr="00B9414F">
        <w:rPr>
          <w:rFonts w:eastAsia="༏༏༏༏༏༏༏༏༏༏༏༏༏༏༏༏༏༏༏༏༏༏༏༏༏༏༏༏༏༏༏"/>
          <w:sz w:val="28"/>
          <w:szCs w:val="28"/>
        </w:rPr>
        <w:t>1 165,0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рублей, дефицит</w:t>
      </w:r>
      <w:r w:rsidR="00556966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(профицит)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– 0,00 тыс. рублей.</w:t>
      </w:r>
    </w:p>
    <w:p w14:paraId="15145F8A" w14:textId="0D1B531B" w:rsidR="00556966" w:rsidRPr="00B9414F" w:rsidRDefault="0018191F" w:rsidP="00B15299">
      <w:pPr>
        <w:jc w:val="both"/>
        <w:rPr>
          <w:sz w:val="28"/>
          <w:szCs w:val="20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ab/>
      </w:r>
      <w:r w:rsidR="00743014" w:rsidRPr="00B9414F">
        <w:rPr>
          <w:sz w:val="28"/>
          <w:szCs w:val="20"/>
        </w:rPr>
        <w:t>В ходе исполнения бюдже</w:t>
      </w:r>
      <w:r w:rsidR="00556966" w:rsidRPr="00B9414F">
        <w:rPr>
          <w:sz w:val="28"/>
          <w:szCs w:val="20"/>
        </w:rPr>
        <w:t>та в 2024</w:t>
      </w:r>
      <w:r w:rsidR="00743014" w:rsidRPr="00B9414F">
        <w:rPr>
          <w:sz w:val="28"/>
          <w:szCs w:val="20"/>
        </w:rPr>
        <w:t xml:space="preserve"> году в бюджет сельского поселения Кышик </w:t>
      </w:r>
      <w:r w:rsidR="004500A3" w:rsidRPr="00B9414F">
        <w:rPr>
          <w:sz w:val="28"/>
          <w:szCs w:val="20"/>
        </w:rPr>
        <w:t>вн</w:t>
      </w:r>
      <w:r w:rsidR="00556966" w:rsidRPr="00B9414F">
        <w:rPr>
          <w:sz w:val="28"/>
          <w:szCs w:val="20"/>
        </w:rPr>
        <w:t xml:space="preserve">есены изменения, в </w:t>
      </w:r>
      <w:r w:rsidR="004500A3" w:rsidRPr="00B9414F">
        <w:rPr>
          <w:sz w:val="28"/>
          <w:szCs w:val="20"/>
        </w:rPr>
        <w:t xml:space="preserve">результате </w:t>
      </w:r>
      <w:r w:rsidR="00556966" w:rsidRPr="00B9414F">
        <w:rPr>
          <w:sz w:val="28"/>
          <w:szCs w:val="20"/>
        </w:rPr>
        <w:t xml:space="preserve">которых </w:t>
      </w:r>
      <w:r w:rsidR="004500A3" w:rsidRPr="00B9414F">
        <w:rPr>
          <w:sz w:val="28"/>
          <w:szCs w:val="20"/>
        </w:rPr>
        <w:t>бюджет сельского пос</w:t>
      </w:r>
      <w:r w:rsidR="00556966" w:rsidRPr="00B9414F">
        <w:rPr>
          <w:sz w:val="28"/>
          <w:szCs w:val="20"/>
        </w:rPr>
        <w:t>еления увеличился по</w:t>
      </w:r>
      <w:r w:rsidR="004500A3" w:rsidRPr="00B9414F">
        <w:rPr>
          <w:sz w:val="28"/>
          <w:szCs w:val="20"/>
        </w:rPr>
        <w:t xml:space="preserve"> </w:t>
      </w:r>
      <w:r w:rsidR="00556966" w:rsidRPr="00B9414F">
        <w:rPr>
          <w:sz w:val="28"/>
          <w:szCs w:val="20"/>
        </w:rPr>
        <w:t xml:space="preserve">доходам на 5 429,3 </w:t>
      </w:r>
      <w:r w:rsidR="004500A3" w:rsidRPr="00B9414F">
        <w:rPr>
          <w:sz w:val="28"/>
          <w:szCs w:val="20"/>
        </w:rPr>
        <w:t>тыс. рублей</w:t>
      </w:r>
      <w:r w:rsidR="00556966" w:rsidRPr="00B9414F">
        <w:rPr>
          <w:sz w:val="28"/>
          <w:szCs w:val="20"/>
        </w:rPr>
        <w:t xml:space="preserve"> или 25,7%</w:t>
      </w:r>
      <w:r w:rsidR="004500A3" w:rsidRPr="00B9414F">
        <w:rPr>
          <w:sz w:val="28"/>
          <w:szCs w:val="20"/>
        </w:rPr>
        <w:t xml:space="preserve"> </w:t>
      </w:r>
      <w:r w:rsidR="00B15299" w:rsidRPr="00B9414F">
        <w:rPr>
          <w:sz w:val="28"/>
          <w:szCs w:val="20"/>
        </w:rPr>
        <w:t xml:space="preserve">и составил 26 594,3 тыс. рублей, </w:t>
      </w:r>
      <w:r w:rsidR="00556966" w:rsidRPr="00B9414F">
        <w:rPr>
          <w:sz w:val="28"/>
          <w:szCs w:val="20"/>
        </w:rPr>
        <w:t>по расходам на 7 104,5</w:t>
      </w:r>
      <w:r w:rsidR="004500A3" w:rsidRPr="00B9414F">
        <w:rPr>
          <w:sz w:val="28"/>
          <w:szCs w:val="20"/>
        </w:rPr>
        <w:t xml:space="preserve"> тыс. рублей</w:t>
      </w:r>
      <w:r w:rsidR="00556966" w:rsidRPr="00B9414F">
        <w:rPr>
          <w:sz w:val="28"/>
          <w:szCs w:val="20"/>
        </w:rPr>
        <w:t xml:space="preserve"> или 33,6%</w:t>
      </w:r>
      <w:r w:rsidR="00B15299" w:rsidRPr="00B9414F">
        <w:rPr>
          <w:sz w:val="28"/>
          <w:szCs w:val="20"/>
        </w:rPr>
        <w:t xml:space="preserve"> и составил 28 269,5 тыс. рублей. </w:t>
      </w:r>
      <w:r w:rsidR="00556966" w:rsidRPr="00B9414F">
        <w:rPr>
          <w:sz w:val="28"/>
          <w:szCs w:val="20"/>
        </w:rPr>
        <w:t xml:space="preserve">Дефицит бюджета на конец отчетного периода утвержден в сумме </w:t>
      </w:r>
      <w:r w:rsidR="00B15299" w:rsidRPr="00B9414F">
        <w:rPr>
          <w:sz w:val="28"/>
          <w:szCs w:val="20"/>
        </w:rPr>
        <w:t xml:space="preserve">1 675,2 </w:t>
      </w:r>
      <w:r w:rsidR="00556966" w:rsidRPr="00B9414F">
        <w:rPr>
          <w:sz w:val="28"/>
          <w:szCs w:val="20"/>
        </w:rPr>
        <w:t>тыс. рублей.</w:t>
      </w:r>
    </w:p>
    <w:p w14:paraId="49A1F1CC" w14:textId="57B9ED38" w:rsidR="00556966" w:rsidRPr="00B9414F" w:rsidRDefault="00556966" w:rsidP="00556966">
      <w:pPr>
        <w:ind w:firstLine="709"/>
        <w:jc w:val="both"/>
        <w:rPr>
          <w:sz w:val="28"/>
          <w:szCs w:val="20"/>
        </w:rPr>
      </w:pPr>
      <w:r w:rsidRPr="00B9414F">
        <w:rPr>
          <w:sz w:val="28"/>
          <w:szCs w:val="20"/>
        </w:rPr>
        <w:t xml:space="preserve">Итоги исполнения бюджета сельского поселения за 2024 год характеризуются следующими показателями: доходы исполнены в объеме                  </w:t>
      </w:r>
      <w:r w:rsidR="00B15299" w:rsidRPr="00B9414F">
        <w:rPr>
          <w:sz w:val="28"/>
          <w:szCs w:val="20"/>
        </w:rPr>
        <w:t>28 578,5</w:t>
      </w:r>
      <w:r w:rsidRPr="00B9414F">
        <w:rPr>
          <w:sz w:val="28"/>
          <w:szCs w:val="20"/>
        </w:rPr>
        <w:t xml:space="preserve"> тыс. рублей или 10</w:t>
      </w:r>
      <w:r w:rsidR="00B15299" w:rsidRPr="00B9414F">
        <w:rPr>
          <w:sz w:val="28"/>
          <w:szCs w:val="20"/>
        </w:rPr>
        <w:t>7,5</w:t>
      </w:r>
      <w:r w:rsidRPr="00B9414F">
        <w:rPr>
          <w:sz w:val="28"/>
          <w:szCs w:val="20"/>
        </w:rPr>
        <w:t xml:space="preserve"> % от уточненного плана; расходы исполнены в объеме 2</w:t>
      </w:r>
      <w:r w:rsidR="00B15299" w:rsidRPr="00B9414F">
        <w:rPr>
          <w:sz w:val="28"/>
          <w:szCs w:val="20"/>
        </w:rPr>
        <w:t>7 203,</w:t>
      </w:r>
      <w:r w:rsidR="00D0682D" w:rsidRPr="00B9414F">
        <w:rPr>
          <w:sz w:val="28"/>
          <w:szCs w:val="20"/>
        </w:rPr>
        <w:t>9</w:t>
      </w:r>
      <w:r w:rsidRPr="00B9414F">
        <w:rPr>
          <w:sz w:val="28"/>
          <w:szCs w:val="20"/>
        </w:rPr>
        <w:t xml:space="preserve"> тыс. рублей или </w:t>
      </w:r>
      <w:r w:rsidR="00B15299" w:rsidRPr="00B9414F">
        <w:rPr>
          <w:sz w:val="28"/>
          <w:szCs w:val="20"/>
        </w:rPr>
        <w:t>96,2</w:t>
      </w:r>
      <w:r w:rsidRPr="00B9414F">
        <w:rPr>
          <w:sz w:val="28"/>
          <w:szCs w:val="20"/>
        </w:rPr>
        <w:t xml:space="preserve"> % от уточненного плана. В результате исполнения бюджета сельского поселения за 2024 год сложился профицит в сумме 1</w:t>
      </w:r>
      <w:r w:rsidR="00B15299" w:rsidRPr="00B9414F">
        <w:rPr>
          <w:sz w:val="28"/>
          <w:szCs w:val="20"/>
        </w:rPr>
        <w:t> 374,7</w:t>
      </w:r>
      <w:r w:rsidRPr="00B9414F">
        <w:rPr>
          <w:sz w:val="28"/>
          <w:szCs w:val="20"/>
        </w:rPr>
        <w:t xml:space="preserve"> тыс. рублей.</w:t>
      </w:r>
    </w:p>
    <w:p w14:paraId="3E7ADE42" w14:textId="299B2875" w:rsidR="006F12D0" w:rsidRPr="00B9414F" w:rsidRDefault="006F12D0" w:rsidP="005F31DF">
      <w:pPr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ab/>
        <w:t xml:space="preserve">Исполнение основных характеристик бюджета сельского поселения по отчету об исполнении бюджета и по результатам проверки приведены </w:t>
      </w:r>
      <w:r w:rsidR="008E39D5" w:rsidRPr="00B9414F">
        <w:rPr>
          <w:rFonts w:eastAsia="༏༏༏༏༏༏༏༏༏༏༏༏༏༏༏༏༏༏༏༏༏༏༏༏༏༏༏༏༏༏༏"/>
          <w:sz w:val="28"/>
          <w:szCs w:val="28"/>
        </w:rPr>
        <w:br/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в Таблице 1.</w:t>
      </w:r>
    </w:p>
    <w:p w14:paraId="0AAD4CE4" w14:textId="03EED26D" w:rsidR="006F12D0" w:rsidRPr="00B9414F" w:rsidRDefault="006F12D0" w:rsidP="005F31DF">
      <w:pPr>
        <w:jc w:val="right"/>
        <w:rPr>
          <w:rFonts w:eastAsia="༏༏༏༏༏༏༏༏༏༏༏༏༏༏༏༏༏༏༏༏༏༏༏༏༏༏༏༏༏༏༏"/>
          <w:sz w:val="16"/>
          <w:szCs w:val="16"/>
        </w:rPr>
      </w:pPr>
      <w:r w:rsidRPr="00B9414F">
        <w:rPr>
          <w:rFonts w:eastAsia="༏༏༏༏༏༏༏༏༏༏༏༏༏༏༏༏༏༏༏༏༏༏༏༏༏༏༏༏༏༏༏"/>
          <w:sz w:val="16"/>
          <w:szCs w:val="16"/>
        </w:rPr>
        <w:t>Таблица 1</w:t>
      </w:r>
    </w:p>
    <w:p w14:paraId="356B822C" w14:textId="77777777" w:rsidR="006F12D0" w:rsidRPr="00B9414F" w:rsidRDefault="006F12D0" w:rsidP="005F31DF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eastAsia="༏༏༏༏༏༏༏༏༏༏༏༏༏༏༏༏༏༏༏༏༏༏༏༏༏༏༏༏༏༏༏"/>
          <w:sz w:val="16"/>
          <w:szCs w:val="16"/>
        </w:rPr>
      </w:pPr>
      <w:r w:rsidRPr="00B9414F">
        <w:rPr>
          <w:rFonts w:eastAsia="༏༏༏༏༏༏༏༏༏༏༏༏༏༏༏༏༏༏༏༏༏༏༏༏༏༏༏༏༏༏༏"/>
          <w:sz w:val="16"/>
          <w:szCs w:val="16"/>
        </w:rPr>
        <w:t xml:space="preserve"> тыс. рублей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58"/>
        <w:gridCol w:w="1115"/>
        <w:gridCol w:w="1488"/>
        <w:gridCol w:w="1079"/>
        <w:gridCol w:w="1114"/>
        <w:gridCol w:w="1105"/>
        <w:gridCol w:w="1079"/>
        <w:gridCol w:w="1049"/>
      </w:tblGrid>
      <w:tr w:rsidR="006F12D0" w:rsidRPr="00B9414F" w14:paraId="1AB891CB" w14:textId="77777777" w:rsidTr="001C5247">
        <w:trPr>
          <w:jc w:val="center"/>
        </w:trPr>
        <w:tc>
          <w:tcPr>
            <w:tcW w:w="677" w:type="pct"/>
            <w:vMerge w:val="restart"/>
            <w:shd w:val="clear" w:color="auto" w:fill="auto"/>
          </w:tcPr>
          <w:p w14:paraId="786DA66D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219698A3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296A7491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74069FDC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3D2FBC2C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B9414F">
              <w:rPr>
                <w:rFonts w:eastAsia="Calibri"/>
                <w:b/>
                <w:sz w:val="14"/>
                <w:szCs w:val="14"/>
              </w:rPr>
              <w:t>Наименование показателей</w:t>
            </w:r>
          </w:p>
        </w:tc>
        <w:tc>
          <w:tcPr>
            <w:tcW w:w="1401" w:type="pct"/>
            <w:gridSpan w:val="2"/>
            <w:shd w:val="clear" w:color="auto" w:fill="auto"/>
            <w:hideMark/>
          </w:tcPr>
          <w:p w14:paraId="6B52CA8F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B9414F">
              <w:rPr>
                <w:rFonts w:eastAsia="Calibri"/>
                <w:b/>
                <w:sz w:val="14"/>
                <w:szCs w:val="14"/>
              </w:rPr>
              <w:t>Утверждено</w:t>
            </w:r>
          </w:p>
        </w:tc>
        <w:tc>
          <w:tcPr>
            <w:tcW w:w="581" w:type="pct"/>
            <w:vMerge w:val="restart"/>
            <w:shd w:val="clear" w:color="auto" w:fill="auto"/>
          </w:tcPr>
          <w:p w14:paraId="6231C356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2A1FAFF5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1CAE0B32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5BF031B0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28AF1371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B9414F">
              <w:rPr>
                <w:rFonts w:eastAsia="Calibri"/>
                <w:b/>
                <w:sz w:val="14"/>
                <w:szCs w:val="14"/>
              </w:rPr>
              <w:t>Отклонение (гр.</w:t>
            </w:r>
            <w:r w:rsidR="007C13CF" w:rsidRPr="00B9414F">
              <w:rPr>
                <w:rFonts w:eastAsia="Calibri"/>
                <w:b/>
                <w:sz w:val="14"/>
                <w:szCs w:val="14"/>
              </w:rPr>
              <w:t>2</w:t>
            </w:r>
            <w:r w:rsidRPr="00B9414F">
              <w:rPr>
                <w:rFonts w:eastAsia="Calibri"/>
                <w:b/>
                <w:sz w:val="14"/>
                <w:szCs w:val="14"/>
              </w:rPr>
              <w:t>-гр.</w:t>
            </w:r>
            <w:r w:rsidR="007C13CF" w:rsidRPr="00B9414F">
              <w:rPr>
                <w:rFonts w:eastAsia="Calibri"/>
                <w:b/>
                <w:sz w:val="14"/>
                <w:szCs w:val="14"/>
              </w:rPr>
              <w:t>3</w:t>
            </w:r>
            <w:r w:rsidRPr="00B9414F">
              <w:rPr>
                <w:rFonts w:eastAsia="Calibri"/>
                <w:b/>
                <w:sz w:val="14"/>
                <w:szCs w:val="14"/>
              </w:rPr>
              <w:t>)</w:t>
            </w:r>
          </w:p>
        </w:tc>
        <w:tc>
          <w:tcPr>
            <w:tcW w:w="1195" w:type="pct"/>
            <w:gridSpan w:val="2"/>
            <w:shd w:val="clear" w:color="auto" w:fill="auto"/>
            <w:hideMark/>
          </w:tcPr>
          <w:p w14:paraId="5F899C1B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B9414F">
              <w:rPr>
                <w:rFonts w:eastAsia="Calibri"/>
                <w:b/>
                <w:sz w:val="14"/>
                <w:szCs w:val="14"/>
              </w:rPr>
              <w:t>Исполнено</w:t>
            </w:r>
          </w:p>
        </w:tc>
        <w:tc>
          <w:tcPr>
            <w:tcW w:w="581" w:type="pct"/>
            <w:vMerge w:val="restart"/>
            <w:shd w:val="clear" w:color="auto" w:fill="auto"/>
          </w:tcPr>
          <w:p w14:paraId="3D36B1A4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7649C7C0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07811587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7E238A6C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34823BC9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B9414F">
              <w:rPr>
                <w:rFonts w:eastAsia="Calibri"/>
                <w:b/>
                <w:sz w:val="14"/>
                <w:szCs w:val="14"/>
              </w:rPr>
              <w:t>Отклонение (гр.</w:t>
            </w:r>
            <w:r w:rsidR="007C13CF" w:rsidRPr="00B9414F">
              <w:rPr>
                <w:rFonts w:eastAsia="Calibri"/>
                <w:b/>
                <w:sz w:val="14"/>
                <w:szCs w:val="14"/>
              </w:rPr>
              <w:t>5</w:t>
            </w:r>
            <w:r w:rsidRPr="00B9414F">
              <w:rPr>
                <w:rFonts w:eastAsia="Calibri"/>
                <w:b/>
                <w:sz w:val="14"/>
                <w:szCs w:val="14"/>
              </w:rPr>
              <w:t>-гр.</w:t>
            </w:r>
            <w:r w:rsidR="007C13CF" w:rsidRPr="00B9414F">
              <w:rPr>
                <w:rFonts w:eastAsia="Calibri"/>
                <w:b/>
                <w:sz w:val="14"/>
                <w:szCs w:val="14"/>
              </w:rPr>
              <w:t>6</w:t>
            </w:r>
            <w:r w:rsidRPr="00B9414F">
              <w:rPr>
                <w:rFonts w:eastAsia="Calibri"/>
                <w:b/>
                <w:sz w:val="14"/>
                <w:szCs w:val="14"/>
              </w:rPr>
              <w:t>)</w:t>
            </w:r>
          </w:p>
        </w:tc>
        <w:tc>
          <w:tcPr>
            <w:tcW w:w="565" w:type="pct"/>
            <w:vMerge w:val="restart"/>
            <w:shd w:val="clear" w:color="auto" w:fill="auto"/>
          </w:tcPr>
          <w:p w14:paraId="033C4CE3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3B5E6327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2F0E9BF9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5E8270E7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4D3238C4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B9414F">
              <w:rPr>
                <w:rFonts w:eastAsia="Calibri"/>
                <w:b/>
                <w:sz w:val="14"/>
                <w:szCs w:val="14"/>
              </w:rPr>
              <w:t>Исполнение %</w:t>
            </w:r>
          </w:p>
        </w:tc>
      </w:tr>
      <w:tr w:rsidR="00AE0A32" w:rsidRPr="00B9414F" w14:paraId="3E083A47" w14:textId="77777777" w:rsidTr="00EE1C6D">
        <w:trPr>
          <w:trHeight w:val="1216"/>
          <w:jc w:val="center"/>
        </w:trPr>
        <w:tc>
          <w:tcPr>
            <w:tcW w:w="677" w:type="pct"/>
            <w:vMerge/>
            <w:shd w:val="clear" w:color="auto" w:fill="auto"/>
            <w:vAlign w:val="center"/>
            <w:hideMark/>
          </w:tcPr>
          <w:p w14:paraId="35BDE360" w14:textId="77777777" w:rsidR="006F12D0" w:rsidRPr="00B9414F" w:rsidRDefault="006F12D0" w:rsidP="005F31DF">
            <w:pPr>
              <w:jc w:val="both"/>
              <w:rPr>
                <w:rFonts w:eastAsia="Calibri"/>
                <w:b/>
                <w:sz w:val="14"/>
                <w:szCs w:val="14"/>
              </w:rPr>
            </w:pPr>
          </w:p>
        </w:tc>
        <w:tc>
          <w:tcPr>
            <w:tcW w:w="600" w:type="pct"/>
            <w:shd w:val="clear" w:color="auto" w:fill="auto"/>
            <w:hideMark/>
          </w:tcPr>
          <w:p w14:paraId="50C8B06B" w14:textId="77777777" w:rsidR="006F12D0" w:rsidRPr="00B9414F" w:rsidRDefault="006F12D0" w:rsidP="005F31DF">
            <w:pPr>
              <w:jc w:val="both"/>
              <w:rPr>
                <w:rFonts w:eastAsia="Calibri"/>
                <w:b/>
                <w:sz w:val="14"/>
                <w:szCs w:val="14"/>
              </w:rPr>
            </w:pPr>
          </w:p>
          <w:p w14:paraId="3E24CAD8" w14:textId="77777777" w:rsidR="006F12D0" w:rsidRPr="00B9414F" w:rsidRDefault="006F12D0" w:rsidP="005F31DF">
            <w:pPr>
              <w:jc w:val="both"/>
              <w:rPr>
                <w:rFonts w:eastAsia="Calibri"/>
                <w:b/>
                <w:sz w:val="14"/>
                <w:szCs w:val="14"/>
              </w:rPr>
            </w:pPr>
          </w:p>
          <w:p w14:paraId="24868F5F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B9414F">
              <w:rPr>
                <w:rFonts w:eastAsia="Calibri"/>
                <w:b/>
                <w:sz w:val="14"/>
                <w:szCs w:val="14"/>
              </w:rPr>
              <w:t>по данным отчета об исполнении бюджета</w:t>
            </w:r>
          </w:p>
          <w:p w14:paraId="5936ED40" w14:textId="7DB20680" w:rsidR="001527DA" w:rsidRPr="00B9414F" w:rsidRDefault="001527DA" w:rsidP="008E0BE8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</w:tc>
        <w:tc>
          <w:tcPr>
            <w:tcW w:w="801" w:type="pct"/>
            <w:shd w:val="clear" w:color="auto" w:fill="auto"/>
            <w:hideMark/>
          </w:tcPr>
          <w:p w14:paraId="2BF33E52" w14:textId="3004A4C1" w:rsidR="006F12D0" w:rsidRPr="00B9414F" w:rsidRDefault="00D92E87" w:rsidP="00EE1C6D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B9414F">
              <w:rPr>
                <w:rFonts w:eastAsia="Calibri"/>
                <w:b/>
                <w:sz w:val="14"/>
                <w:szCs w:val="14"/>
              </w:rPr>
              <w:t xml:space="preserve">в соответствии с решением Совета депутатов сельского поселения от </w:t>
            </w:r>
            <w:r w:rsidR="008E0BE8" w:rsidRPr="00B9414F">
              <w:rPr>
                <w:rFonts w:eastAsia="Calibri"/>
                <w:b/>
                <w:sz w:val="14"/>
                <w:szCs w:val="14"/>
              </w:rPr>
              <w:t>22.12.2023</w:t>
            </w:r>
            <w:r w:rsidRPr="00B9414F">
              <w:rPr>
                <w:rFonts w:eastAsia="Calibri"/>
                <w:b/>
                <w:sz w:val="14"/>
                <w:szCs w:val="14"/>
              </w:rPr>
              <w:t xml:space="preserve"> № </w:t>
            </w:r>
            <w:r w:rsidR="008E0BE8" w:rsidRPr="00B9414F">
              <w:rPr>
                <w:rFonts w:eastAsia="Calibri"/>
                <w:b/>
                <w:sz w:val="14"/>
                <w:szCs w:val="14"/>
              </w:rPr>
              <w:t>12</w:t>
            </w:r>
            <w:r w:rsidRPr="00B9414F">
              <w:rPr>
                <w:rFonts w:eastAsia="Calibri"/>
                <w:b/>
                <w:sz w:val="14"/>
                <w:szCs w:val="14"/>
              </w:rPr>
              <w:t xml:space="preserve"> </w:t>
            </w:r>
            <w:r w:rsidRPr="00B9414F">
              <w:rPr>
                <w:rFonts w:eastAsia="Calibri"/>
                <w:b/>
                <w:sz w:val="14"/>
                <w:szCs w:val="14"/>
              </w:rPr>
              <w:br/>
              <w:t xml:space="preserve"> (</w:t>
            </w:r>
            <w:r w:rsidR="008E0BE8" w:rsidRPr="00B9414F">
              <w:rPr>
                <w:rFonts w:eastAsia="Calibri"/>
                <w:b/>
                <w:sz w:val="14"/>
                <w:szCs w:val="14"/>
              </w:rPr>
              <w:t>с изменениями от 24.12.2023 № 55</w:t>
            </w:r>
            <w:r w:rsidR="00EE1C6D" w:rsidRPr="00B9414F">
              <w:rPr>
                <w:rFonts w:eastAsia="Calibri"/>
                <w:b/>
                <w:sz w:val="14"/>
                <w:szCs w:val="14"/>
              </w:rPr>
              <w:t>)</w:t>
            </w:r>
          </w:p>
        </w:tc>
        <w:tc>
          <w:tcPr>
            <w:tcW w:w="581" w:type="pct"/>
            <w:vMerge/>
            <w:shd w:val="clear" w:color="auto" w:fill="auto"/>
            <w:vAlign w:val="center"/>
            <w:hideMark/>
          </w:tcPr>
          <w:p w14:paraId="2DAAABCD" w14:textId="77777777" w:rsidR="006F12D0" w:rsidRPr="00B9414F" w:rsidRDefault="006F12D0" w:rsidP="005F31DF">
            <w:pPr>
              <w:jc w:val="both"/>
              <w:rPr>
                <w:rFonts w:eastAsia="Calibri"/>
                <w:b/>
                <w:sz w:val="14"/>
                <w:szCs w:val="14"/>
              </w:rPr>
            </w:pPr>
          </w:p>
        </w:tc>
        <w:tc>
          <w:tcPr>
            <w:tcW w:w="600" w:type="pct"/>
            <w:shd w:val="clear" w:color="auto" w:fill="auto"/>
          </w:tcPr>
          <w:p w14:paraId="078DB36A" w14:textId="77777777" w:rsidR="006F12D0" w:rsidRPr="00B9414F" w:rsidRDefault="006F12D0" w:rsidP="005F31DF">
            <w:pPr>
              <w:jc w:val="both"/>
              <w:rPr>
                <w:rFonts w:eastAsia="Calibri"/>
                <w:b/>
                <w:sz w:val="14"/>
                <w:szCs w:val="14"/>
              </w:rPr>
            </w:pPr>
          </w:p>
          <w:p w14:paraId="6228981D" w14:textId="77777777" w:rsidR="006F12D0" w:rsidRPr="00B9414F" w:rsidRDefault="006F12D0" w:rsidP="005F31DF">
            <w:pPr>
              <w:jc w:val="both"/>
              <w:rPr>
                <w:rFonts w:eastAsia="Calibri"/>
                <w:b/>
                <w:sz w:val="14"/>
                <w:szCs w:val="14"/>
              </w:rPr>
            </w:pPr>
          </w:p>
          <w:p w14:paraId="4A6069A0" w14:textId="77777777" w:rsidR="006F12D0" w:rsidRPr="00B9414F" w:rsidRDefault="006F12D0" w:rsidP="005F31DF">
            <w:pPr>
              <w:jc w:val="center"/>
              <w:rPr>
                <w:rFonts w:eastAsia="Calibri"/>
                <w:sz w:val="14"/>
                <w:szCs w:val="14"/>
              </w:rPr>
            </w:pPr>
            <w:r w:rsidRPr="00B9414F">
              <w:rPr>
                <w:rFonts w:eastAsia="Calibri"/>
                <w:b/>
                <w:sz w:val="14"/>
                <w:szCs w:val="14"/>
              </w:rPr>
              <w:t>по данным отчета об исполнении бюджета</w:t>
            </w:r>
          </w:p>
        </w:tc>
        <w:tc>
          <w:tcPr>
            <w:tcW w:w="595" w:type="pct"/>
            <w:shd w:val="clear" w:color="auto" w:fill="auto"/>
          </w:tcPr>
          <w:p w14:paraId="6FC0F7D6" w14:textId="77777777" w:rsidR="006F12D0" w:rsidRPr="00B9414F" w:rsidRDefault="006F12D0" w:rsidP="005F31DF">
            <w:pPr>
              <w:jc w:val="both"/>
              <w:rPr>
                <w:rFonts w:eastAsia="Calibri"/>
                <w:b/>
                <w:sz w:val="14"/>
                <w:szCs w:val="14"/>
              </w:rPr>
            </w:pPr>
          </w:p>
          <w:p w14:paraId="58F0CF57" w14:textId="77777777" w:rsidR="006F12D0" w:rsidRPr="00B9414F" w:rsidRDefault="006F12D0" w:rsidP="005F31DF">
            <w:pPr>
              <w:jc w:val="both"/>
              <w:rPr>
                <w:rFonts w:eastAsia="Calibri"/>
                <w:b/>
                <w:sz w:val="14"/>
                <w:szCs w:val="14"/>
              </w:rPr>
            </w:pPr>
          </w:p>
          <w:p w14:paraId="294F2D86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B9414F">
              <w:rPr>
                <w:rFonts w:eastAsia="Calibri"/>
                <w:b/>
                <w:sz w:val="14"/>
                <w:szCs w:val="14"/>
              </w:rPr>
              <w:t>по результатам проверки</w:t>
            </w:r>
          </w:p>
        </w:tc>
        <w:tc>
          <w:tcPr>
            <w:tcW w:w="581" w:type="pct"/>
            <w:vMerge/>
            <w:shd w:val="clear" w:color="auto" w:fill="auto"/>
            <w:vAlign w:val="center"/>
            <w:hideMark/>
          </w:tcPr>
          <w:p w14:paraId="5D923D41" w14:textId="77777777" w:rsidR="006F12D0" w:rsidRPr="00B9414F" w:rsidRDefault="006F12D0" w:rsidP="005F31DF">
            <w:pPr>
              <w:jc w:val="both"/>
              <w:rPr>
                <w:rFonts w:eastAsia="Calibri"/>
                <w:b/>
                <w:sz w:val="14"/>
                <w:szCs w:val="14"/>
              </w:rPr>
            </w:pPr>
          </w:p>
        </w:tc>
        <w:tc>
          <w:tcPr>
            <w:tcW w:w="565" w:type="pct"/>
            <w:vMerge/>
            <w:shd w:val="clear" w:color="auto" w:fill="auto"/>
            <w:vAlign w:val="center"/>
            <w:hideMark/>
          </w:tcPr>
          <w:p w14:paraId="4E44BCB5" w14:textId="77777777" w:rsidR="006F12D0" w:rsidRPr="00B9414F" w:rsidRDefault="006F12D0" w:rsidP="005F31DF">
            <w:pPr>
              <w:jc w:val="both"/>
              <w:rPr>
                <w:rFonts w:eastAsia="Calibri"/>
                <w:b/>
                <w:sz w:val="14"/>
                <w:szCs w:val="14"/>
              </w:rPr>
            </w:pPr>
          </w:p>
        </w:tc>
      </w:tr>
      <w:tr w:rsidR="00AE0A32" w:rsidRPr="00B9414F" w14:paraId="0AC33705" w14:textId="77777777" w:rsidTr="001C5247">
        <w:trPr>
          <w:jc w:val="center"/>
        </w:trPr>
        <w:tc>
          <w:tcPr>
            <w:tcW w:w="677" w:type="pct"/>
            <w:shd w:val="clear" w:color="auto" w:fill="auto"/>
            <w:hideMark/>
          </w:tcPr>
          <w:p w14:paraId="5CB09D6B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B9414F">
              <w:rPr>
                <w:rFonts w:eastAsia="Calibri"/>
                <w:b/>
                <w:sz w:val="16"/>
                <w:szCs w:val="16"/>
              </w:rPr>
              <w:t>1</w:t>
            </w:r>
          </w:p>
        </w:tc>
        <w:tc>
          <w:tcPr>
            <w:tcW w:w="600" w:type="pct"/>
            <w:shd w:val="clear" w:color="auto" w:fill="auto"/>
            <w:hideMark/>
          </w:tcPr>
          <w:p w14:paraId="7E93F3B9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B9414F">
              <w:rPr>
                <w:rFonts w:eastAsia="Calibri"/>
                <w:b/>
                <w:sz w:val="16"/>
                <w:szCs w:val="16"/>
              </w:rPr>
              <w:t>2</w:t>
            </w:r>
          </w:p>
        </w:tc>
        <w:tc>
          <w:tcPr>
            <w:tcW w:w="801" w:type="pct"/>
            <w:shd w:val="clear" w:color="auto" w:fill="auto"/>
            <w:hideMark/>
          </w:tcPr>
          <w:p w14:paraId="0CFA08F4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B9414F">
              <w:rPr>
                <w:rFonts w:eastAsia="Calibri"/>
                <w:b/>
                <w:sz w:val="16"/>
                <w:szCs w:val="16"/>
              </w:rPr>
              <w:t>3</w:t>
            </w:r>
          </w:p>
        </w:tc>
        <w:tc>
          <w:tcPr>
            <w:tcW w:w="581" w:type="pct"/>
            <w:shd w:val="clear" w:color="auto" w:fill="auto"/>
            <w:hideMark/>
          </w:tcPr>
          <w:p w14:paraId="6F363F25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B9414F">
              <w:rPr>
                <w:rFonts w:eastAsia="Calibri"/>
                <w:b/>
                <w:sz w:val="16"/>
                <w:szCs w:val="16"/>
              </w:rPr>
              <w:t>4</w:t>
            </w:r>
          </w:p>
        </w:tc>
        <w:tc>
          <w:tcPr>
            <w:tcW w:w="600" w:type="pct"/>
            <w:shd w:val="clear" w:color="auto" w:fill="auto"/>
            <w:hideMark/>
          </w:tcPr>
          <w:p w14:paraId="0F216BBA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B9414F">
              <w:rPr>
                <w:rFonts w:eastAsia="Calibri"/>
                <w:b/>
                <w:sz w:val="16"/>
                <w:szCs w:val="16"/>
              </w:rPr>
              <w:t>5</w:t>
            </w:r>
          </w:p>
        </w:tc>
        <w:tc>
          <w:tcPr>
            <w:tcW w:w="595" w:type="pct"/>
            <w:shd w:val="clear" w:color="auto" w:fill="auto"/>
            <w:hideMark/>
          </w:tcPr>
          <w:p w14:paraId="102E66A9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B9414F">
              <w:rPr>
                <w:rFonts w:eastAsia="Calibri"/>
                <w:b/>
                <w:sz w:val="16"/>
                <w:szCs w:val="16"/>
              </w:rPr>
              <w:t>6</w:t>
            </w:r>
          </w:p>
        </w:tc>
        <w:tc>
          <w:tcPr>
            <w:tcW w:w="581" w:type="pct"/>
            <w:shd w:val="clear" w:color="auto" w:fill="auto"/>
            <w:hideMark/>
          </w:tcPr>
          <w:p w14:paraId="5F251BB0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B9414F">
              <w:rPr>
                <w:rFonts w:eastAsia="Calibri"/>
                <w:b/>
                <w:sz w:val="16"/>
                <w:szCs w:val="16"/>
              </w:rPr>
              <w:t>7</w:t>
            </w:r>
          </w:p>
        </w:tc>
        <w:tc>
          <w:tcPr>
            <w:tcW w:w="565" w:type="pct"/>
            <w:shd w:val="clear" w:color="auto" w:fill="auto"/>
            <w:hideMark/>
          </w:tcPr>
          <w:p w14:paraId="2DA414EB" w14:textId="77777777" w:rsidR="006F12D0" w:rsidRPr="00B9414F" w:rsidRDefault="006F12D0" w:rsidP="005F31D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B9414F">
              <w:rPr>
                <w:rFonts w:eastAsia="Calibri"/>
                <w:b/>
                <w:sz w:val="16"/>
                <w:szCs w:val="16"/>
              </w:rPr>
              <w:t>8</w:t>
            </w:r>
          </w:p>
        </w:tc>
      </w:tr>
      <w:tr w:rsidR="00356F87" w:rsidRPr="00B9414F" w14:paraId="050FAB27" w14:textId="77777777" w:rsidTr="001C5247">
        <w:trPr>
          <w:jc w:val="center"/>
        </w:trPr>
        <w:tc>
          <w:tcPr>
            <w:tcW w:w="677" w:type="pct"/>
            <w:shd w:val="clear" w:color="auto" w:fill="auto"/>
            <w:vAlign w:val="center"/>
            <w:hideMark/>
          </w:tcPr>
          <w:p w14:paraId="7E225E67" w14:textId="77777777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Доходы</w:t>
            </w:r>
          </w:p>
        </w:tc>
        <w:tc>
          <w:tcPr>
            <w:tcW w:w="600" w:type="pct"/>
            <w:shd w:val="clear" w:color="auto" w:fill="auto"/>
            <w:vAlign w:val="center"/>
            <w:hideMark/>
          </w:tcPr>
          <w:p w14:paraId="078CA057" w14:textId="302CD7E8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26 594,3</w:t>
            </w:r>
          </w:p>
        </w:tc>
        <w:tc>
          <w:tcPr>
            <w:tcW w:w="801" w:type="pct"/>
            <w:shd w:val="clear" w:color="auto" w:fill="auto"/>
            <w:vAlign w:val="center"/>
            <w:hideMark/>
          </w:tcPr>
          <w:p w14:paraId="38EFD417" w14:textId="62297E4C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26 594,3</w:t>
            </w:r>
          </w:p>
        </w:tc>
        <w:tc>
          <w:tcPr>
            <w:tcW w:w="581" w:type="pct"/>
            <w:shd w:val="clear" w:color="auto" w:fill="auto"/>
            <w:vAlign w:val="center"/>
            <w:hideMark/>
          </w:tcPr>
          <w:p w14:paraId="63A84FD1" w14:textId="43F8946A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00" w:type="pct"/>
            <w:shd w:val="clear" w:color="auto" w:fill="auto"/>
            <w:vAlign w:val="center"/>
            <w:hideMark/>
          </w:tcPr>
          <w:p w14:paraId="4B0B007B" w14:textId="05FFBDBC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28 578,5</w:t>
            </w:r>
          </w:p>
        </w:tc>
        <w:tc>
          <w:tcPr>
            <w:tcW w:w="595" w:type="pct"/>
            <w:shd w:val="clear" w:color="auto" w:fill="auto"/>
            <w:vAlign w:val="center"/>
            <w:hideMark/>
          </w:tcPr>
          <w:p w14:paraId="001E5CAF" w14:textId="11A5A347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28 578,5</w:t>
            </w:r>
          </w:p>
        </w:tc>
        <w:tc>
          <w:tcPr>
            <w:tcW w:w="581" w:type="pct"/>
            <w:shd w:val="clear" w:color="auto" w:fill="auto"/>
            <w:vAlign w:val="center"/>
            <w:hideMark/>
          </w:tcPr>
          <w:p w14:paraId="27D64B91" w14:textId="2B303B1E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631DB0AC" w14:textId="0CD6B0A1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107,5</w:t>
            </w:r>
          </w:p>
        </w:tc>
      </w:tr>
      <w:tr w:rsidR="00356F87" w:rsidRPr="00B9414F" w14:paraId="769A0779" w14:textId="77777777" w:rsidTr="00EE1C6D">
        <w:trPr>
          <w:jc w:val="center"/>
        </w:trPr>
        <w:tc>
          <w:tcPr>
            <w:tcW w:w="677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525A387" w14:textId="77777777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Расходы</w:t>
            </w:r>
          </w:p>
        </w:tc>
        <w:tc>
          <w:tcPr>
            <w:tcW w:w="600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FFF39E6" w14:textId="53C0A843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28 269,5</w:t>
            </w:r>
          </w:p>
        </w:tc>
        <w:tc>
          <w:tcPr>
            <w:tcW w:w="801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D5D0DD1" w14:textId="31B30DEA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28 269,5</w:t>
            </w:r>
          </w:p>
        </w:tc>
        <w:tc>
          <w:tcPr>
            <w:tcW w:w="581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5E7B58F" w14:textId="7FBF21AD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00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52D1659" w14:textId="106D5C53" w:rsidR="00356F87" w:rsidRPr="00B9414F" w:rsidRDefault="00D0682D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27 203,9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DBF47A6" w14:textId="2095104D" w:rsidR="00356F87" w:rsidRPr="00B9414F" w:rsidRDefault="00D0682D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27 203,9</w:t>
            </w:r>
          </w:p>
        </w:tc>
        <w:tc>
          <w:tcPr>
            <w:tcW w:w="581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E2C73AF" w14:textId="2E7E0C93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565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A5EEC40" w14:textId="23F353A0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96,2</w:t>
            </w:r>
          </w:p>
        </w:tc>
      </w:tr>
      <w:tr w:rsidR="00356F87" w:rsidRPr="00B9414F" w14:paraId="316BC9FE" w14:textId="77777777" w:rsidTr="00EE1C6D">
        <w:trPr>
          <w:jc w:val="center"/>
        </w:trPr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D9DF4" w14:textId="77777777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bCs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Cs/>
                <w:sz w:val="16"/>
                <w:szCs w:val="16"/>
              </w:rPr>
              <w:t>Дефицит (профицит)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149D2" w14:textId="37A56505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-1 675,2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9CF42" w14:textId="18DB5BFE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-1 675,2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10C3D" w14:textId="64B8D619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F6443" w14:textId="1BE84D48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1 374,7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651F4" w14:textId="4BC99E69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1 374,7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2E1E5" w14:textId="72C20065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0E987" w14:textId="17960573" w:rsidR="00356F87" w:rsidRPr="00B9414F" w:rsidRDefault="00356F87" w:rsidP="00356F87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 </w:t>
            </w:r>
          </w:p>
        </w:tc>
      </w:tr>
    </w:tbl>
    <w:p w14:paraId="0F30E8F9" w14:textId="1F5E6848" w:rsidR="008E0BE8" w:rsidRPr="00B9414F" w:rsidRDefault="008E0BE8" w:rsidP="008E0BE8">
      <w:pPr>
        <w:rPr>
          <w:rFonts w:eastAsia="༏༏༏༏༏༏༏༏༏༏༏༏༏༏༏༏༏༏༏༏༏༏༏༏༏༏༏༏༏༏༏"/>
          <w:color w:val="000000"/>
          <w:sz w:val="16"/>
          <w:szCs w:val="16"/>
        </w:rPr>
      </w:pPr>
    </w:p>
    <w:p w14:paraId="626647CF" w14:textId="3F3AA732" w:rsidR="006F12D0" w:rsidRPr="00B9414F" w:rsidRDefault="001527DA" w:rsidP="005F31DF">
      <w:pPr>
        <w:tabs>
          <w:tab w:val="left" w:pos="709"/>
          <w:tab w:val="left" w:pos="1134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</w:pP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  <w:t xml:space="preserve">Исполнение показателей доходной части бюджета сельского поселения </w:t>
      </w:r>
      <w:r w:rsidR="00EF25A6" w:rsidRPr="00B9414F"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  <w:t>Кышик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  <w:t>:</w:t>
      </w:r>
    </w:p>
    <w:p w14:paraId="482CF597" w14:textId="77777777" w:rsidR="008E0BE8" w:rsidRPr="00B9414F" w:rsidRDefault="008E0BE8" w:rsidP="005F31DF">
      <w:pPr>
        <w:tabs>
          <w:tab w:val="left" w:pos="709"/>
          <w:tab w:val="left" w:pos="1134"/>
        </w:tabs>
        <w:jc w:val="both"/>
        <w:rPr>
          <w:rFonts w:eastAsia="༏༏༏༏༏༏༏༏༏༏༏༏༏༏༏༏༏༏༏༏༏༏༏༏༏༏༏༏༏༏༏"/>
          <w:bCs/>
          <w:sz w:val="22"/>
          <w:szCs w:val="28"/>
          <w:u w:val="single"/>
        </w:rPr>
      </w:pPr>
    </w:p>
    <w:p w14:paraId="08DDC89D" w14:textId="7D03D328" w:rsidR="006F12D0" w:rsidRPr="00B9414F" w:rsidRDefault="006F12D0" w:rsidP="005F31DF">
      <w:pPr>
        <w:tabs>
          <w:tab w:val="left" w:pos="709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ab/>
        <w:t>Исполнение бюджета сельского поселения по доходам за 20</w:t>
      </w:r>
      <w:r w:rsidR="008C52FB" w:rsidRPr="00B9414F">
        <w:rPr>
          <w:rFonts w:eastAsia="༏༏༏༏༏༏༏༏༏༏༏༏༏༏༏༏༏༏༏༏༏༏༏༏༏༏༏༏༏༏༏"/>
          <w:bCs/>
          <w:sz w:val="28"/>
          <w:szCs w:val="28"/>
        </w:rPr>
        <w:t>2</w:t>
      </w:r>
      <w:r w:rsidR="008E0BE8" w:rsidRPr="00B9414F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и 202</w:t>
      </w:r>
      <w:r w:rsidR="008E0BE8" w:rsidRPr="00B9414F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годы представлено в Таблице 2.</w:t>
      </w:r>
    </w:p>
    <w:p w14:paraId="0F373087" w14:textId="77777777" w:rsidR="006F12D0" w:rsidRPr="00B9414F" w:rsidRDefault="006F12D0" w:rsidP="005F31DF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eastAsia="༏༏༏༏༏༏༏༏༏༏༏༏༏༏༏༏༏༏༏༏༏༏༏༏༏༏༏༏༏༏༏"/>
          <w:bCs/>
          <w:sz w:val="16"/>
          <w:szCs w:val="16"/>
        </w:rPr>
      </w:pPr>
      <w:r w:rsidRPr="00B9414F">
        <w:rPr>
          <w:rFonts w:eastAsia="༏༏༏༏༏༏༏༏༏༏༏༏༏༏༏༏༏༏༏༏༏༏༏༏༏༏༏༏༏༏༏"/>
          <w:b/>
          <w:bCs/>
          <w:sz w:val="16"/>
          <w:szCs w:val="16"/>
        </w:rPr>
        <w:t xml:space="preserve">   </w:t>
      </w:r>
      <w:r w:rsidRPr="00B9414F">
        <w:rPr>
          <w:rFonts w:eastAsia="༏༏༏༏༏༏༏༏༏༏༏༏༏༏༏༏༏༏༏༏༏༏༏༏༏༏༏༏༏༏༏"/>
          <w:bCs/>
          <w:sz w:val="16"/>
          <w:szCs w:val="16"/>
        </w:rPr>
        <w:t>Таблица 2</w:t>
      </w:r>
    </w:p>
    <w:tbl>
      <w:tblPr>
        <w:tblW w:w="9067" w:type="dxa"/>
        <w:tblInd w:w="113" w:type="dxa"/>
        <w:tblLook w:val="04A0" w:firstRow="1" w:lastRow="0" w:firstColumn="1" w:lastColumn="0" w:noHBand="0" w:noVBand="1"/>
      </w:tblPr>
      <w:tblGrid>
        <w:gridCol w:w="1463"/>
        <w:gridCol w:w="754"/>
        <w:gridCol w:w="690"/>
        <w:gridCol w:w="1176"/>
        <w:gridCol w:w="754"/>
        <w:gridCol w:w="598"/>
        <w:gridCol w:w="1497"/>
        <w:gridCol w:w="1170"/>
        <w:gridCol w:w="965"/>
      </w:tblGrid>
      <w:tr w:rsidR="00B46F9D" w:rsidRPr="00B9414F" w14:paraId="235567CA" w14:textId="77777777" w:rsidTr="00D0682D">
        <w:trPr>
          <w:trHeight w:val="300"/>
        </w:trPr>
        <w:tc>
          <w:tcPr>
            <w:tcW w:w="15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ACB7D" w14:textId="77777777" w:rsidR="00B46F9D" w:rsidRPr="00B9414F" w:rsidRDefault="00B46F9D" w:rsidP="00B46F9D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Показатели</w:t>
            </w:r>
          </w:p>
        </w:tc>
        <w:tc>
          <w:tcPr>
            <w:tcW w:w="14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D389A" w14:textId="0E9E5C65" w:rsidR="00B46F9D" w:rsidRPr="00B9414F" w:rsidRDefault="008E0BE8" w:rsidP="00B46F9D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sz w:val="15"/>
                <w:szCs w:val="15"/>
              </w:rPr>
              <w:t>2023</w:t>
            </w:r>
            <w:r w:rsidR="00B46F9D" w:rsidRPr="00B9414F">
              <w:rPr>
                <w:b/>
                <w:bCs/>
                <w:sz w:val="15"/>
                <w:szCs w:val="15"/>
              </w:rPr>
              <w:t xml:space="preserve"> год</w:t>
            </w:r>
          </w:p>
        </w:tc>
        <w:tc>
          <w:tcPr>
            <w:tcW w:w="38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13CA5" w14:textId="15465ED3" w:rsidR="00B46F9D" w:rsidRPr="00B9414F" w:rsidRDefault="008E0BE8" w:rsidP="00B46F9D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2024</w:t>
            </w:r>
            <w:r w:rsidR="00B46F9D" w:rsidRPr="00B9414F">
              <w:rPr>
                <w:b/>
                <w:bCs/>
                <w:color w:val="000000"/>
                <w:sz w:val="15"/>
                <w:szCs w:val="15"/>
              </w:rPr>
              <w:t xml:space="preserve"> год</w:t>
            </w:r>
          </w:p>
        </w:tc>
        <w:tc>
          <w:tcPr>
            <w:tcW w:w="12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05179" w14:textId="42D0F469" w:rsidR="00B46F9D" w:rsidRPr="00B9414F" w:rsidRDefault="00B46F9D" w:rsidP="00B46F9D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Отклонение факта 2022 года от факта 2013 года, тыс. рублей</w:t>
            </w:r>
          </w:p>
        </w:tc>
        <w:tc>
          <w:tcPr>
            <w:tcW w:w="10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24608" w14:textId="77777777" w:rsidR="00B46F9D" w:rsidRPr="00B9414F" w:rsidRDefault="00B46F9D" w:rsidP="00B46F9D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Темп роста,%</w:t>
            </w:r>
          </w:p>
        </w:tc>
      </w:tr>
      <w:tr w:rsidR="00B46F9D" w:rsidRPr="00B9414F" w14:paraId="68D92A66" w14:textId="77777777" w:rsidTr="00D0682D">
        <w:trPr>
          <w:trHeight w:val="84"/>
        </w:trPr>
        <w:tc>
          <w:tcPr>
            <w:tcW w:w="15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B83C8" w14:textId="77777777" w:rsidR="00B46F9D" w:rsidRPr="00B9414F" w:rsidRDefault="00B46F9D" w:rsidP="00B46F9D">
            <w:pPr>
              <w:rPr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14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B4981" w14:textId="77777777" w:rsidR="00B46F9D" w:rsidRPr="00B9414F" w:rsidRDefault="00B46F9D" w:rsidP="00B46F9D">
            <w:pPr>
              <w:rPr>
                <w:b/>
                <w:bCs/>
                <w:sz w:val="15"/>
                <w:szCs w:val="15"/>
              </w:rPr>
            </w:pPr>
          </w:p>
        </w:tc>
        <w:tc>
          <w:tcPr>
            <w:tcW w:w="12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F9608" w14:textId="77777777" w:rsidR="00B46F9D" w:rsidRPr="00B9414F" w:rsidRDefault="00B46F9D" w:rsidP="00B46F9D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Уточненный план, тыс. рублей</w:t>
            </w:r>
          </w:p>
        </w:tc>
        <w:tc>
          <w:tcPr>
            <w:tcW w:w="26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B8546" w14:textId="77777777" w:rsidR="00B46F9D" w:rsidRPr="00B9414F" w:rsidRDefault="00B46F9D" w:rsidP="00B46F9D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Исполнение</w:t>
            </w:r>
          </w:p>
        </w:tc>
        <w:tc>
          <w:tcPr>
            <w:tcW w:w="1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4BC80" w14:textId="77777777" w:rsidR="00B46F9D" w:rsidRPr="00B9414F" w:rsidRDefault="00B46F9D" w:rsidP="00B46F9D">
            <w:pPr>
              <w:rPr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10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A04DE5" w14:textId="77777777" w:rsidR="00B46F9D" w:rsidRPr="00B9414F" w:rsidRDefault="00B46F9D" w:rsidP="00B46F9D">
            <w:pPr>
              <w:rPr>
                <w:b/>
                <w:bCs/>
                <w:color w:val="000000"/>
                <w:sz w:val="15"/>
                <w:szCs w:val="15"/>
              </w:rPr>
            </w:pPr>
          </w:p>
        </w:tc>
      </w:tr>
      <w:tr w:rsidR="00B46F9D" w:rsidRPr="00B9414F" w14:paraId="31D2917D" w14:textId="77777777" w:rsidTr="00D0682D">
        <w:trPr>
          <w:trHeight w:val="474"/>
        </w:trPr>
        <w:tc>
          <w:tcPr>
            <w:tcW w:w="15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C6D95" w14:textId="77777777" w:rsidR="00B46F9D" w:rsidRPr="00B9414F" w:rsidRDefault="00B46F9D" w:rsidP="00B46F9D">
            <w:pPr>
              <w:rPr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4E7DD" w14:textId="77777777" w:rsidR="00B46F9D" w:rsidRPr="00B9414F" w:rsidRDefault="00B46F9D" w:rsidP="00B46F9D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sz w:val="15"/>
                <w:szCs w:val="15"/>
              </w:rPr>
              <w:t>Факт, тыс. рублей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FD125" w14:textId="77777777" w:rsidR="00B46F9D" w:rsidRPr="00B9414F" w:rsidRDefault="00B46F9D" w:rsidP="00B46F9D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sz w:val="15"/>
                <w:szCs w:val="15"/>
              </w:rPr>
              <w:t>Доля, %</w:t>
            </w:r>
          </w:p>
        </w:tc>
        <w:tc>
          <w:tcPr>
            <w:tcW w:w="12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73357" w14:textId="77777777" w:rsidR="00B46F9D" w:rsidRPr="00B9414F" w:rsidRDefault="00B46F9D" w:rsidP="00B46F9D">
            <w:pPr>
              <w:rPr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93B3D" w14:textId="77777777" w:rsidR="00B46F9D" w:rsidRPr="00B9414F" w:rsidRDefault="00B46F9D" w:rsidP="00B46F9D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sz w:val="15"/>
                <w:szCs w:val="15"/>
              </w:rPr>
              <w:t>Факт, тыс. рублей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27A8F" w14:textId="77777777" w:rsidR="00B46F9D" w:rsidRPr="00B9414F" w:rsidRDefault="00B46F9D" w:rsidP="00B46F9D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Доля, %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4B344" w14:textId="77777777" w:rsidR="00B46F9D" w:rsidRPr="00B9414F" w:rsidRDefault="00B46F9D" w:rsidP="00B46F9D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Исполнение к уточненному плану, %</w:t>
            </w:r>
          </w:p>
        </w:tc>
        <w:tc>
          <w:tcPr>
            <w:tcW w:w="1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E0016" w14:textId="77777777" w:rsidR="00B46F9D" w:rsidRPr="00B9414F" w:rsidRDefault="00B46F9D" w:rsidP="00B46F9D">
            <w:pPr>
              <w:rPr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10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6114E" w14:textId="77777777" w:rsidR="00B46F9D" w:rsidRPr="00B9414F" w:rsidRDefault="00B46F9D" w:rsidP="00B46F9D">
            <w:pPr>
              <w:rPr>
                <w:b/>
                <w:bCs/>
                <w:color w:val="000000"/>
                <w:sz w:val="15"/>
                <w:szCs w:val="15"/>
              </w:rPr>
            </w:pPr>
          </w:p>
        </w:tc>
      </w:tr>
      <w:tr w:rsidR="00B46F9D" w:rsidRPr="00B9414F" w14:paraId="3C2A04F1" w14:textId="77777777" w:rsidTr="00D0682D">
        <w:trPr>
          <w:trHeight w:val="203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42C11" w14:textId="77777777" w:rsidR="00B46F9D" w:rsidRPr="00B9414F" w:rsidRDefault="00B46F9D" w:rsidP="00B46F9D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1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B8933" w14:textId="77777777" w:rsidR="00B46F9D" w:rsidRPr="00B9414F" w:rsidRDefault="00B46F9D" w:rsidP="00B46F9D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sz w:val="15"/>
                <w:szCs w:val="15"/>
              </w:rPr>
              <w:t>2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B61A4" w14:textId="77777777" w:rsidR="00B46F9D" w:rsidRPr="00B9414F" w:rsidRDefault="00B46F9D" w:rsidP="00B46F9D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sz w:val="15"/>
                <w:szCs w:val="15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D8A93" w14:textId="77777777" w:rsidR="00B46F9D" w:rsidRPr="00B9414F" w:rsidRDefault="00B46F9D" w:rsidP="00B46F9D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4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9F382" w14:textId="77777777" w:rsidR="00B46F9D" w:rsidRPr="00B9414F" w:rsidRDefault="00B46F9D" w:rsidP="00B46F9D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sz w:val="15"/>
                <w:szCs w:val="15"/>
              </w:rPr>
              <w:t>5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F8E5A" w14:textId="77777777" w:rsidR="00B46F9D" w:rsidRPr="00B9414F" w:rsidRDefault="00B46F9D" w:rsidP="00B46F9D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6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50183" w14:textId="77777777" w:rsidR="00B46F9D" w:rsidRPr="00B9414F" w:rsidRDefault="00B46F9D" w:rsidP="00B46F9D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7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7F14E" w14:textId="77777777" w:rsidR="00B46F9D" w:rsidRPr="00B9414F" w:rsidRDefault="00B46F9D" w:rsidP="00B46F9D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8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11AB2" w14:textId="77777777" w:rsidR="00B46F9D" w:rsidRPr="00B9414F" w:rsidRDefault="00B46F9D" w:rsidP="00B46F9D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9</w:t>
            </w:r>
          </w:p>
        </w:tc>
      </w:tr>
      <w:tr w:rsidR="008E0BE8" w:rsidRPr="00B9414F" w14:paraId="09163248" w14:textId="77777777" w:rsidTr="00D0682D">
        <w:trPr>
          <w:trHeight w:val="136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C6911" w14:textId="77777777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ДОХОДЫ ВСЕГО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79101" w14:textId="0B7BEE52" w:rsidR="008E0BE8" w:rsidRPr="00B9414F" w:rsidRDefault="008E0BE8" w:rsidP="008E0BE8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sz w:val="15"/>
                <w:szCs w:val="15"/>
              </w:rPr>
              <w:t>26 249,5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DFC7" w14:textId="3BA061B0" w:rsidR="008E0BE8" w:rsidRPr="00B9414F" w:rsidRDefault="008E0BE8" w:rsidP="008E0BE8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100,0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FBE6B" w14:textId="6377B5CE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26 594,3</w:t>
            </w:r>
          </w:p>
        </w:tc>
        <w:tc>
          <w:tcPr>
            <w:tcW w:w="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8E2A3" w14:textId="0115788D" w:rsidR="008E0BE8" w:rsidRPr="00B9414F" w:rsidRDefault="008E0BE8" w:rsidP="008E0BE8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sz w:val="15"/>
                <w:szCs w:val="15"/>
              </w:rPr>
              <w:t>28 578,5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B8A44" w14:textId="3762B770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100,0</w:t>
            </w:r>
          </w:p>
        </w:tc>
        <w:tc>
          <w:tcPr>
            <w:tcW w:w="1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420B4" w14:textId="41C5A33B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107,5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7769B" w14:textId="54AB9823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2 329,0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DCA4A" w14:textId="3156F359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108,9</w:t>
            </w:r>
          </w:p>
        </w:tc>
      </w:tr>
      <w:tr w:rsidR="008E0BE8" w:rsidRPr="00B9414F" w14:paraId="362E4978" w14:textId="77777777" w:rsidTr="00D0682D">
        <w:trPr>
          <w:trHeight w:val="507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3ACE1" w14:textId="77777777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Налоговые и неналоговые доходы, в т.ч.:</w:t>
            </w:r>
          </w:p>
        </w:tc>
        <w:tc>
          <w:tcPr>
            <w:tcW w:w="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C05F9" w14:textId="0EBF4E90" w:rsidR="008E0BE8" w:rsidRPr="00B9414F" w:rsidRDefault="008E0BE8" w:rsidP="008E0BE8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sz w:val="15"/>
                <w:szCs w:val="15"/>
              </w:rPr>
              <w:t>5 170,5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DF591" w14:textId="0EC82D82" w:rsidR="008E0BE8" w:rsidRPr="00B9414F" w:rsidRDefault="008E0BE8" w:rsidP="008E0BE8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19,7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27E35" w14:textId="34FC8B75" w:rsidR="008E0BE8" w:rsidRPr="00B9414F" w:rsidRDefault="008E0BE8" w:rsidP="008E0BE8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sz w:val="15"/>
                <w:szCs w:val="15"/>
              </w:rPr>
              <w:t>6 490,0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0C2D9" w14:textId="3AA032BE" w:rsidR="008E0BE8" w:rsidRPr="00B9414F" w:rsidRDefault="008E0BE8" w:rsidP="008E0BE8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sz w:val="15"/>
                <w:szCs w:val="15"/>
              </w:rPr>
              <w:t>8 574,2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FC199" w14:textId="36A934F9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30,0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2B7FD" w14:textId="11DF3EDE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132,1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94199" w14:textId="6C84F68C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3 403,7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65881" w14:textId="68A41875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165,8</w:t>
            </w:r>
          </w:p>
        </w:tc>
      </w:tr>
      <w:tr w:rsidR="008E0BE8" w:rsidRPr="00B9414F" w14:paraId="3C1B25FE" w14:textId="77777777" w:rsidTr="00D0682D">
        <w:trPr>
          <w:trHeight w:val="231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55D22" w14:textId="08EB4140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Налоговые доходы, в т.ч.:</w:t>
            </w:r>
          </w:p>
        </w:tc>
        <w:tc>
          <w:tcPr>
            <w:tcW w:w="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2A157" w14:textId="2E8C1026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4 747,3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46517" w14:textId="15D0D4AB" w:rsidR="008E0BE8" w:rsidRPr="00B9414F" w:rsidRDefault="008E0BE8" w:rsidP="008E0BE8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18,1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6FF12" w14:textId="22215727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6 409,7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4159B" w14:textId="0647FE75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8 441,6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D9A66" w14:textId="0B74AF68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29,5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912A5" w14:textId="5E0ECA1C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131,7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D2ABF" w14:textId="75491DCA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3 694,2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D9CF4" w14:textId="1982A6E6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177,8</w:t>
            </w:r>
          </w:p>
        </w:tc>
      </w:tr>
      <w:tr w:rsidR="008E0BE8" w:rsidRPr="00B9414F" w14:paraId="32A33CA2" w14:textId="77777777" w:rsidTr="008C7B71">
        <w:trPr>
          <w:trHeight w:val="54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D4395" w14:textId="4432FBCE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 xml:space="preserve">Налог на прибыль, доходы </w:t>
            </w:r>
          </w:p>
        </w:tc>
        <w:tc>
          <w:tcPr>
            <w:tcW w:w="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6A1D0" w14:textId="51EB971F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1 236,1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A9DFA" w14:textId="726CCC9B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4,7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B4B80" w14:textId="3549D8C9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2 631,9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C3282" w14:textId="5B073C62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4 359,3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A8A3B" w14:textId="1DC7E93A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15,3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5CD94" w14:textId="6FFC030B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165,6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C7FED" w14:textId="53E0E21E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3 123,2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4AD25" w14:textId="07024B08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352,7</w:t>
            </w:r>
          </w:p>
        </w:tc>
      </w:tr>
      <w:tr w:rsidR="008E0BE8" w:rsidRPr="00B9414F" w14:paraId="6AF52E66" w14:textId="77777777" w:rsidTr="008C7B71">
        <w:trPr>
          <w:trHeight w:val="675"/>
        </w:trPr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9E4AD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Налоги на товары, работы, услуги на территории РФ (акцизы)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681D1" w14:textId="24898885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3 212,9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ECE8C" w14:textId="02016362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12,2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69D5D" w14:textId="7C13353A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3 305,4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FD4BA" w14:textId="4F9BEFEB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3 602,3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0922C" w14:textId="1148CDE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12,6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A170" w14:textId="470228C9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109,0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21E7A" w14:textId="0926FCDE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389,4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81187" w14:textId="4933F1AF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112,1</w:t>
            </w:r>
          </w:p>
        </w:tc>
      </w:tr>
      <w:tr w:rsidR="008E0BE8" w:rsidRPr="00B9414F" w14:paraId="0BB1BCD8" w14:textId="77777777" w:rsidTr="008C7B71">
        <w:trPr>
          <w:trHeight w:val="300"/>
        </w:trPr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1EE66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lastRenderedPageBreak/>
              <w:t>Налоги на совокупный доход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395E5" w14:textId="689EDF9D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1,0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A600A" w14:textId="333DFDE9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31E33" w14:textId="553CDD43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6,5</w:t>
            </w:r>
          </w:p>
        </w:tc>
        <w:tc>
          <w:tcPr>
            <w:tcW w:w="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A57B5" w14:textId="3098A102" w:rsidR="008E0BE8" w:rsidRPr="00B9414F" w:rsidRDefault="002B0695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6,5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371AE" w14:textId="555FEFEC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  <w:r w:rsidR="002B0695" w:rsidRPr="00B9414F">
              <w:rPr>
                <w:color w:val="000000"/>
                <w:sz w:val="15"/>
                <w:szCs w:val="15"/>
              </w:rPr>
              <w:t>02</w:t>
            </w:r>
          </w:p>
        </w:tc>
        <w:tc>
          <w:tcPr>
            <w:tcW w:w="1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CD928" w14:textId="4381C506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100,0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3AF2C" w14:textId="4362842E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5,5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3E414" w14:textId="76261ABF" w:rsidR="008E0BE8" w:rsidRPr="00B9414F" w:rsidRDefault="001C5247" w:rsidP="001C5247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663,3</w:t>
            </w:r>
          </w:p>
        </w:tc>
      </w:tr>
      <w:tr w:rsidR="008E0BE8" w:rsidRPr="00B9414F" w14:paraId="0CFAEF34" w14:textId="77777777" w:rsidTr="00D0682D">
        <w:trPr>
          <w:trHeight w:val="900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65B53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Налоги на имущество (налог на имущество физических лиц, транспортный налог, земельный налог)</w:t>
            </w:r>
          </w:p>
        </w:tc>
        <w:tc>
          <w:tcPr>
            <w:tcW w:w="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A431D" w14:textId="39A922D3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295,5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D7FB6" w14:textId="173C0F18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1,1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92A3B" w14:textId="21E18E92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461,8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5ED5B" w14:textId="2D263E24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469,1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F8052" w14:textId="13EB9E69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1,6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A8F7A" w14:textId="2AA2D7E1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101,6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EEBF3" w14:textId="7C3B68B3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173,6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E9EB3" w14:textId="5DEA9399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158,8</w:t>
            </w:r>
          </w:p>
        </w:tc>
      </w:tr>
      <w:tr w:rsidR="008E0BE8" w:rsidRPr="00B9414F" w14:paraId="04DD42F9" w14:textId="77777777" w:rsidTr="00D0682D">
        <w:trPr>
          <w:trHeight w:val="300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75DE2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 xml:space="preserve">Государственная пошлина </w:t>
            </w:r>
          </w:p>
        </w:tc>
        <w:tc>
          <w:tcPr>
            <w:tcW w:w="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95F39" w14:textId="5F075AA8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1,9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6E96C" w14:textId="4DB26DD4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5944D" w14:textId="2A19AAB4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4,1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70D10" w14:textId="3731B97F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4,3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CF667" w14:textId="427BF5A0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5B438" w14:textId="6E8C56C2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105,9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FAA47" w14:textId="462E3E8C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2,5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428C7" w14:textId="7B0A01B0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234,6</w:t>
            </w:r>
          </w:p>
        </w:tc>
      </w:tr>
      <w:tr w:rsidR="008E0BE8" w:rsidRPr="00B9414F" w14:paraId="67C0C9FF" w14:textId="77777777" w:rsidTr="00D0682D">
        <w:trPr>
          <w:trHeight w:val="900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F46B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37BEB" w14:textId="0DEA17CF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0,0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5D869" w14:textId="630DE3C3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C1F83" w14:textId="21118AE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1EFF4" w14:textId="64D96EBE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0,0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F5E26" w14:textId="679F7A86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BB0F9" w14:textId="7E3D203A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0F9C7" w14:textId="490ABA1B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B1F6A" w14:textId="7F9CEF19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</w:tr>
      <w:tr w:rsidR="008E0BE8" w:rsidRPr="00B9414F" w14:paraId="62C3F3E8" w14:textId="77777777" w:rsidTr="00D0682D">
        <w:trPr>
          <w:trHeight w:val="300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22715" w14:textId="77777777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Неналоговые доходы, в т.ч.:</w:t>
            </w:r>
          </w:p>
        </w:tc>
        <w:tc>
          <w:tcPr>
            <w:tcW w:w="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23C99" w14:textId="4D31A0AE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423,2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BAFF9" w14:textId="60ED0112" w:rsidR="008E0BE8" w:rsidRPr="00B9414F" w:rsidRDefault="008E0BE8" w:rsidP="008E0BE8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1,6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A96A1" w14:textId="14054143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80,3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1A103" w14:textId="6DA7B26B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132,6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ADA1D" w14:textId="77B380E8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0,5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E6547" w14:textId="131E04F0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165,1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006FF" w14:textId="5F4FB200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-290,6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932EF" w14:textId="5620DD32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31,3</w:t>
            </w:r>
          </w:p>
        </w:tc>
      </w:tr>
      <w:tr w:rsidR="008E0BE8" w:rsidRPr="00B9414F" w14:paraId="6766DE32" w14:textId="77777777" w:rsidTr="00EA5B0D">
        <w:trPr>
          <w:trHeight w:val="900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0F981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084C3" w14:textId="3CFBAF16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239,6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1D779" w14:textId="189C91F3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4245C" w14:textId="61A5C4A0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68,3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3AA60" w14:textId="3A37C3F4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70,6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BED41" w14:textId="2BD94809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0,2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9C249" w14:textId="17513818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103,4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F4508" w14:textId="67F7A8C0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-169,0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82DEF" w14:textId="77BE98DE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29,5</w:t>
            </w:r>
          </w:p>
        </w:tc>
      </w:tr>
      <w:tr w:rsidR="008E0BE8" w:rsidRPr="00B9414F" w14:paraId="70F309DC" w14:textId="77777777" w:rsidTr="00EA5B0D">
        <w:trPr>
          <w:trHeight w:val="900"/>
        </w:trPr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72317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Прочие доходы от оказания платных услуг (работ) и компенсации затрат государства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A1E05" w14:textId="7CA3C0EC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185,9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E789C" w14:textId="2810D252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0,7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5EDDC" w14:textId="3C6FAE65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12,0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2EE0E" w14:textId="52F952AD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12,0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386D2" w14:textId="1E822666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80A52" w14:textId="7FBAF788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0B225" w14:textId="05FC937C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-173,9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F24C8" w14:textId="74DEC403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6,5</w:t>
            </w:r>
          </w:p>
        </w:tc>
      </w:tr>
      <w:tr w:rsidR="008E0BE8" w:rsidRPr="00B9414F" w14:paraId="39691C34" w14:textId="77777777" w:rsidTr="00EA5B0D">
        <w:trPr>
          <w:trHeight w:val="675"/>
        </w:trPr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E2AC5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Доходы от реализации имущества, находящегося в муниципальной собственности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B8622" w14:textId="5F6D0AD2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0,0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59387" w14:textId="7638CF6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97F55" w14:textId="5D21F064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698D3" w14:textId="58417DD2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0,0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1B249" w14:textId="7764A323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1A058" w14:textId="4DEF43A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11354" w14:textId="68501516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F62AB" w14:textId="0C58EC76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</w:tr>
      <w:tr w:rsidR="008E0BE8" w:rsidRPr="00B9414F" w14:paraId="697BE835" w14:textId="77777777" w:rsidTr="00D0682D">
        <w:trPr>
          <w:trHeight w:val="450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BC7D1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Штрафы, санкции возмещения ущерба</w:t>
            </w:r>
          </w:p>
        </w:tc>
        <w:tc>
          <w:tcPr>
            <w:tcW w:w="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D5700" w14:textId="63B727E6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0,0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F45B5" w14:textId="1E15F2EA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21F20" w14:textId="782826A8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0D788" w14:textId="78B478DA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0,0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94C21" w14:textId="492C36BC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A7205" w14:textId="7140C695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4F02C" w14:textId="2C5F74D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EB754" w14:textId="02092C00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</w:tr>
      <w:tr w:rsidR="008E0BE8" w:rsidRPr="00B9414F" w14:paraId="5C095D1E" w14:textId="77777777" w:rsidTr="00D0682D">
        <w:trPr>
          <w:trHeight w:val="300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81929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Прочие неналоговые доходы</w:t>
            </w:r>
          </w:p>
        </w:tc>
        <w:tc>
          <w:tcPr>
            <w:tcW w:w="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A26EA" w14:textId="0605F597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-2,3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3C3DC" w14:textId="21CA25FC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DBBA5" w14:textId="5A4E7D44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471FF" w14:textId="79F9B7C5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50,0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6214D" w14:textId="725B64C3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0,2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83C66" w14:textId="18AADC33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1DC16" w14:textId="1E97BA94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52,3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51953" w14:textId="766982DC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-2 173,9</w:t>
            </w:r>
          </w:p>
        </w:tc>
      </w:tr>
      <w:tr w:rsidR="008E0BE8" w:rsidRPr="00B9414F" w14:paraId="29E52229" w14:textId="77777777" w:rsidTr="00D0682D">
        <w:trPr>
          <w:trHeight w:val="409"/>
        </w:trPr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62B2D" w14:textId="77777777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Безвозмездные поступления, в т.ч.: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3510A" w14:textId="2A293E94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21 078,9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8B17E" w14:textId="7848EDE7" w:rsidR="008E0BE8" w:rsidRPr="00B9414F" w:rsidRDefault="008E0BE8" w:rsidP="008E0BE8">
            <w:pPr>
              <w:jc w:val="center"/>
              <w:rPr>
                <w:b/>
                <w:bCs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80,3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E05D8" w14:textId="249A79A3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20 104,3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2E57D" w14:textId="0F90D8F6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20 004,3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AEB31" w14:textId="26AF046E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70,0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D772B" w14:textId="5C2C648E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99,5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1613A" w14:textId="4A1FF0DC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-1 074,6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BA5D2" w14:textId="223A636F" w:rsidR="008E0BE8" w:rsidRPr="00B9414F" w:rsidRDefault="008E0BE8" w:rsidP="008E0BE8">
            <w:pPr>
              <w:jc w:val="center"/>
              <w:rPr>
                <w:b/>
                <w:bCs/>
                <w:color w:val="000000"/>
                <w:sz w:val="15"/>
                <w:szCs w:val="15"/>
              </w:rPr>
            </w:pPr>
            <w:r w:rsidRPr="00B9414F">
              <w:rPr>
                <w:b/>
                <w:bCs/>
                <w:color w:val="000000"/>
                <w:sz w:val="15"/>
                <w:szCs w:val="15"/>
              </w:rPr>
              <w:t>94,9</w:t>
            </w:r>
          </w:p>
        </w:tc>
      </w:tr>
      <w:tr w:rsidR="008E0BE8" w:rsidRPr="00B9414F" w14:paraId="05216E94" w14:textId="77777777" w:rsidTr="00EE1C6D">
        <w:trPr>
          <w:trHeight w:val="134"/>
        </w:trPr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C5390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Дотации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E9EE5" w14:textId="277A04FB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18 498,4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27A06" w14:textId="09EDB56F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70,5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03948" w14:textId="2398F4F3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14 714,3</w:t>
            </w:r>
          </w:p>
        </w:tc>
        <w:tc>
          <w:tcPr>
            <w:tcW w:w="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257CD" w14:textId="3522B167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14 714,3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F0261" w14:textId="08E40D42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51,5</w:t>
            </w:r>
          </w:p>
        </w:tc>
        <w:tc>
          <w:tcPr>
            <w:tcW w:w="1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B11D6" w14:textId="59DFB2BD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100,0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82D56" w14:textId="1F4FC8A2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-3 784,1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019FA" w14:textId="2BE7200C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79,5</w:t>
            </w:r>
          </w:p>
        </w:tc>
      </w:tr>
      <w:tr w:rsidR="008E0BE8" w:rsidRPr="00B9414F" w14:paraId="0A208831" w14:textId="77777777" w:rsidTr="00EE1C6D">
        <w:trPr>
          <w:trHeight w:val="94"/>
        </w:trPr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BE6AD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Субсидии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D5C8D" w14:textId="1500BCC6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116,5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48808" w14:textId="1244EC13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2,3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369A8" w14:textId="0D4FBE00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1 199,7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92833" w14:textId="65A65533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1 099,7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80205" w14:textId="046F2141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12,8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25D52" w14:textId="6CD4B770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91,7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2F504" w14:textId="66E39E2D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983,2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E9FAD" w14:textId="15BF6852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943,9</w:t>
            </w:r>
          </w:p>
        </w:tc>
      </w:tr>
      <w:tr w:rsidR="008E0BE8" w:rsidRPr="00B9414F" w14:paraId="2F9122CF" w14:textId="77777777" w:rsidTr="00EE1C6D">
        <w:trPr>
          <w:trHeight w:val="86"/>
        </w:trPr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57933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Субвенции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7523F" w14:textId="24C3A820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297,3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B27FB" w14:textId="35A15771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1,1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9B402" w14:textId="7FF29D7B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350,2</w:t>
            </w:r>
          </w:p>
        </w:tc>
        <w:tc>
          <w:tcPr>
            <w:tcW w:w="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B72E3" w14:textId="5714A89F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350,2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35737" w14:textId="6147BC66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1,2</w:t>
            </w:r>
          </w:p>
        </w:tc>
        <w:tc>
          <w:tcPr>
            <w:tcW w:w="1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5B045" w14:textId="3F74D7A0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100,0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8385D" w14:textId="6F8CD22E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52,9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6ED7A" w14:textId="20190181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117,8</w:t>
            </w:r>
          </w:p>
        </w:tc>
      </w:tr>
      <w:tr w:rsidR="008E0BE8" w:rsidRPr="00B9414F" w14:paraId="53CDC47E" w14:textId="77777777" w:rsidTr="00D0682D">
        <w:trPr>
          <w:trHeight w:val="398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12F98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BD699" w14:textId="23593D98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2 166,7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49981" w14:textId="6277275E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8,3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1AF3F" w14:textId="560753F9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3 840,1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CE55E" w14:textId="53B672B0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3 840,1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82D0C" w14:textId="47F03C72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13,4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526C2" w14:textId="0044D658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100,0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CD4FD" w14:textId="7D13662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1 673,4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3D922" w14:textId="5E0556D3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177,2</w:t>
            </w:r>
          </w:p>
        </w:tc>
      </w:tr>
      <w:tr w:rsidR="008E0BE8" w:rsidRPr="00B9414F" w14:paraId="663EAB73" w14:textId="77777777" w:rsidTr="00D0682D">
        <w:trPr>
          <w:trHeight w:val="450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7F922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Прочие безвозмездные поступления</w:t>
            </w:r>
          </w:p>
        </w:tc>
        <w:tc>
          <w:tcPr>
            <w:tcW w:w="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D3B49" w14:textId="049165BD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0,0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82042" w14:textId="56BF2098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A5B6A" w14:textId="5B11C60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1F0BD" w14:textId="5D6257C0" w:rsidR="008E0BE8" w:rsidRPr="00B9414F" w:rsidRDefault="008E0BE8" w:rsidP="008E0BE8">
            <w:pPr>
              <w:jc w:val="center"/>
              <w:rPr>
                <w:sz w:val="15"/>
                <w:szCs w:val="15"/>
              </w:rPr>
            </w:pPr>
            <w:r w:rsidRPr="00B9414F">
              <w:rPr>
                <w:sz w:val="15"/>
                <w:szCs w:val="15"/>
              </w:rPr>
              <w:t>0,0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D469F" w14:textId="7D5038E2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B11F0" w14:textId="573E8ADF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BE54C" w14:textId="7E3E0644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88EE5" w14:textId="447E373E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</w:tr>
      <w:tr w:rsidR="008E0BE8" w:rsidRPr="00B9414F" w14:paraId="1899CD39" w14:textId="77777777" w:rsidTr="00D0682D">
        <w:trPr>
          <w:trHeight w:val="1125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446D4" w14:textId="7777777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DE3A6" w14:textId="38353B59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3065D" w14:textId="4A140C8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7D3F5" w14:textId="4917E788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B445B" w14:textId="49BDF397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A358B" w14:textId="2A446040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4F135" w14:textId="11F42C60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664AE" w14:textId="2B1A105A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14CBD" w14:textId="5DE053EE" w:rsidR="008E0BE8" w:rsidRPr="00B9414F" w:rsidRDefault="008E0BE8" w:rsidP="008E0BE8">
            <w:pPr>
              <w:jc w:val="center"/>
              <w:rPr>
                <w:color w:val="000000"/>
                <w:sz w:val="15"/>
                <w:szCs w:val="15"/>
              </w:rPr>
            </w:pPr>
            <w:r w:rsidRPr="00B9414F">
              <w:rPr>
                <w:color w:val="000000"/>
                <w:sz w:val="15"/>
                <w:szCs w:val="15"/>
              </w:rPr>
              <w:t>0,0</w:t>
            </w:r>
          </w:p>
        </w:tc>
      </w:tr>
    </w:tbl>
    <w:p w14:paraId="30AB459C" w14:textId="77777777" w:rsidR="00B46F9D" w:rsidRPr="00B9414F" w:rsidRDefault="00B46F9D" w:rsidP="005F31DF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16"/>
          <w:szCs w:val="16"/>
        </w:rPr>
      </w:pPr>
    </w:p>
    <w:p w14:paraId="42CF0597" w14:textId="3CE8C2AE" w:rsidR="006F12D0" w:rsidRPr="00B9414F" w:rsidRDefault="00141BBA" w:rsidP="005F31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Согласно данным годового отчета бюджет поселения по </w:t>
      </w:r>
      <w:r w:rsidR="008D3058" w:rsidRPr="00B9414F">
        <w:rPr>
          <w:rFonts w:eastAsia="༏༏༏༏༏༏༏༏༏༏༏༏༏༏༏༏༏༏༏༏༏༏༏༏༏༏༏༏༏༏༏"/>
          <w:bCs/>
          <w:sz w:val="28"/>
          <w:szCs w:val="28"/>
        </w:rPr>
        <w:t>доходам исполнен за 202</w:t>
      </w:r>
      <w:r w:rsidR="008C7B71" w:rsidRPr="00B9414F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="008D3058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 в объеме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C3794F" w:rsidRPr="00B9414F">
        <w:rPr>
          <w:rFonts w:eastAsia="༏༏༏༏༏༏༏༏༏༏༏༏༏༏༏༏༏༏༏༏༏༏༏༏༏༏༏༏༏༏༏"/>
          <w:bCs/>
          <w:sz w:val="28"/>
          <w:szCs w:val="28"/>
        </w:rPr>
        <w:t>2</w:t>
      </w:r>
      <w:r w:rsidR="008C7B71" w:rsidRPr="00B9414F">
        <w:rPr>
          <w:rFonts w:eastAsia="༏༏༏༏༏༏༏༏༏༏༏༏༏༏༏༏༏༏༏༏༏༏༏༏༏༏༏༏༏༏༏"/>
          <w:bCs/>
          <w:sz w:val="28"/>
          <w:szCs w:val="28"/>
        </w:rPr>
        <w:t>8 578,5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рублей, в том числе: н</w:t>
      </w:r>
      <w:r w:rsidR="008D3058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алоговые и неналоговые доходы </w:t>
      </w:r>
      <w:r w:rsidR="00C3794F" w:rsidRPr="00B9414F">
        <w:rPr>
          <w:rFonts w:eastAsia="༏༏༏༏༏༏༏༏༏༏༏༏༏༏༏༏༏༏༏༏༏༏༏༏༏༏༏༏༏༏༏"/>
          <w:bCs/>
          <w:sz w:val="28"/>
          <w:szCs w:val="28"/>
        </w:rPr>
        <w:t>–</w:t>
      </w:r>
      <w:r w:rsidR="008D3058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8 574,2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и б</w:t>
      </w:r>
      <w:r w:rsidR="008D3058" w:rsidRPr="00B9414F">
        <w:rPr>
          <w:rFonts w:eastAsia="༏༏༏༏༏༏༏༏༏༏༏༏༏༏༏༏༏༏༏༏༏༏༏༏༏༏༏༏༏༏༏"/>
          <w:bCs/>
          <w:sz w:val="28"/>
          <w:szCs w:val="28"/>
        </w:rPr>
        <w:t>езвозмездные поступления</w:t>
      </w:r>
      <w:r w:rsidR="00765701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C50C2C" w:rsidRPr="00B9414F">
        <w:rPr>
          <w:rFonts w:eastAsia="༏༏༏༏༏༏༏༏༏༏༏༏༏༏༏༏༏༏༏༏༏༏༏༏༏༏༏༏༏༏༏"/>
          <w:bCs/>
          <w:sz w:val="28"/>
          <w:szCs w:val="28"/>
        </w:rPr>
        <w:t>–</w:t>
      </w:r>
      <w:r w:rsidR="008D3058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270849" w:rsidRPr="00B9414F">
        <w:rPr>
          <w:rFonts w:eastAsia="༏༏༏༏༏༏༏༏༏༏༏༏༏༏༏༏༏༏༏༏༏༏༏༏༏༏༏༏༏༏༏"/>
          <w:bCs/>
          <w:sz w:val="28"/>
          <w:szCs w:val="28"/>
        </w:rPr>
        <w:t>2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0 004,3 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>тыс. рублей. Доходы бюд</w:t>
      </w:r>
      <w:r w:rsidR="00423FDB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жета поселения исполнены на </w:t>
      </w:r>
      <w:r w:rsidR="00C3794F" w:rsidRPr="00B9414F">
        <w:rPr>
          <w:rFonts w:eastAsia="༏༏༏༏༏༏༏༏༏༏༏༏༏༏༏༏༏༏༏༏༏༏༏༏༏༏༏༏༏༏༏"/>
          <w:bCs/>
          <w:sz w:val="28"/>
          <w:szCs w:val="28"/>
        </w:rPr>
        <w:t>10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7</w:t>
      </w:r>
      <w:r w:rsidR="00C3794F" w:rsidRPr="00B9414F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270849" w:rsidRPr="00B9414F">
        <w:rPr>
          <w:rFonts w:eastAsia="༏༏༏༏༏༏༏༏༏༏༏༏༏༏༏༏༏༏༏༏༏༏༏༏༏༏༏༏༏༏༏"/>
          <w:bCs/>
          <w:sz w:val="28"/>
          <w:szCs w:val="28"/>
        </w:rPr>
        <w:t>5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>%</w:t>
      </w:r>
      <w:r w:rsidR="00765701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от уточненного плана, в том числе: налоговые </w:t>
      </w:r>
      <w:r w:rsidR="008E39D5" w:rsidRPr="00B9414F">
        <w:rPr>
          <w:rFonts w:eastAsia="༏༏༏༏༏༏༏༏༏༏༏༏༏༏༏༏༏༏༏༏༏༏༏༏༏༏༏༏༏༏༏"/>
          <w:bCs/>
          <w:sz w:val="28"/>
          <w:szCs w:val="28"/>
        </w:rPr>
        <w:br/>
      </w:r>
      <w:r w:rsidR="009E4291" w:rsidRPr="00B9414F">
        <w:rPr>
          <w:rFonts w:eastAsia="༏༏༏༏༏༏༏༏༏༏༏༏༏༏༏༏༏༏༏༏༏༏༏༏༏༏༏༏༏༏༏"/>
          <w:bCs/>
          <w:sz w:val="28"/>
          <w:szCs w:val="28"/>
        </w:rPr>
        <w:t>и неналоговые доходы</w:t>
      </w:r>
      <w:r w:rsidR="0075462C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E9195E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на </w:t>
      </w:r>
      <w:r w:rsidR="00C3794F" w:rsidRPr="00B9414F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32,1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%, безвозмездные поступления на </w:t>
      </w:r>
      <w:r w:rsidR="00C3794F" w:rsidRPr="00B9414F">
        <w:rPr>
          <w:rFonts w:eastAsia="༏༏༏༏༏༏༏༏༏༏༏༏༏༏༏༏༏༏༏༏༏༏༏༏༏༏༏༏༏༏༏"/>
          <w:bCs/>
          <w:sz w:val="28"/>
          <w:szCs w:val="28"/>
        </w:rPr>
        <w:t>99,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5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%.</w:t>
      </w:r>
    </w:p>
    <w:p w14:paraId="1B164840" w14:textId="2BAD5876" w:rsidR="006F12D0" w:rsidRPr="00B9414F" w:rsidRDefault="006F12D0" w:rsidP="005F31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lastRenderedPageBreak/>
        <w:tab/>
        <w:t>По сравнению с 20</w:t>
      </w:r>
      <w:r w:rsidR="005677A1" w:rsidRPr="00B9414F">
        <w:rPr>
          <w:rFonts w:eastAsia="༏༏༏༏༏༏༏༏༏༏༏༏༏༏༏༏༏༏༏༏༏༏༏༏༏༏༏༏༏༏༏"/>
          <w:bCs/>
          <w:sz w:val="28"/>
          <w:szCs w:val="28"/>
        </w:rPr>
        <w:t>2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годом исполнение бюджета по доходам </w:t>
      </w:r>
      <w:r w:rsidR="0017538A" w:rsidRPr="00B9414F">
        <w:rPr>
          <w:rFonts w:eastAsia="༏༏༏༏༏༏༏༏༏༏༏༏༏༏༏༏༏༏༏༏༏༏༏༏༏༏༏༏༏༏༏"/>
          <w:bCs/>
          <w:sz w:val="28"/>
          <w:szCs w:val="28"/>
        </w:rPr>
        <w:t>у</w:t>
      </w:r>
      <w:r w:rsidR="005677A1" w:rsidRPr="00B9414F">
        <w:rPr>
          <w:rFonts w:eastAsia="༏༏༏༏༏༏༏༏༏༏༏༏༏༏༏༏༏༏༏༏༏༏༏༏༏༏༏༏༏༏༏"/>
          <w:bCs/>
          <w:sz w:val="28"/>
          <w:szCs w:val="28"/>
        </w:rPr>
        <w:t>величилось</w:t>
      </w:r>
      <w:r w:rsidR="00872F7C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на 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2 329,0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или 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8,9 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>%, налоговые</w:t>
      </w:r>
      <w:r w:rsidR="005677A1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и неналоговые доходы </w:t>
      </w:r>
      <w:r w:rsidR="005677A1" w:rsidRPr="00B9414F">
        <w:rPr>
          <w:rFonts w:eastAsia="༏༏༏༏༏༏༏༏༏༏༏༏༏༏༏༏༏༏༏༏༏༏༏༏༏༏༏༏༏༏༏"/>
          <w:bCs/>
          <w:sz w:val="28"/>
          <w:szCs w:val="28"/>
        </w:rPr>
        <w:t>увеличились</w:t>
      </w:r>
      <w:r w:rsidR="00423FDB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на 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3 403,7</w:t>
      </w:r>
      <w:r w:rsidR="005677A1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или 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65,</w:t>
      </w:r>
      <w:r w:rsidR="001C5247" w:rsidRPr="00B9414F">
        <w:rPr>
          <w:rFonts w:eastAsia="༏༏༏༏༏༏༏༏༏༏༏༏༏༏༏༏༏༏༏༏༏༏༏༏༏༏༏༏༏༏༏"/>
          <w:bCs/>
          <w:sz w:val="28"/>
          <w:szCs w:val="28"/>
        </w:rPr>
        <w:t>8</w:t>
      </w:r>
      <w:r w:rsidR="00117C3C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4F36A7" w:rsidRPr="00B9414F">
        <w:rPr>
          <w:rFonts w:eastAsia="༏༏༏༏༏༏༏༏༏༏༏༏༏༏༏༏༏༏༏༏༏༏༏༏༏༏༏༏༏༏༏"/>
          <w:bCs/>
          <w:sz w:val="28"/>
          <w:szCs w:val="28"/>
        </w:rPr>
        <w:t>%</w:t>
      </w:r>
      <w:r w:rsidR="00423FDB" w:rsidRPr="00B9414F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в части безвозмездных поступлений </w:t>
      </w:r>
      <w:r w:rsidR="001C5247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отмечается 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уменьшение на 1 074,6 тыс. рублей или 5,1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</w:t>
      </w:r>
      <w:r w:rsidR="00423FDB" w:rsidRPr="00B9414F">
        <w:rPr>
          <w:rFonts w:eastAsia="༏༏༏༏༏༏༏༏༏༏༏༏༏༏༏༏༏༏༏༏༏༏༏༏༏༏༏༏༏༏༏"/>
          <w:bCs/>
          <w:sz w:val="28"/>
          <w:szCs w:val="28"/>
        </w:rPr>
        <w:t>.</w:t>
      </w:r>
    </w:p>
    <w:p w14:paraId="40DE8349" w14:textId="1D34CC7B" w:rsidR="006F12D0" w:rsidRPr="00B9414F" w:rsidRDefault="00940163" w:rsidP="005F31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>В структуре доходов бюджета поселения в 202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году доля 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собственных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доходов в общем объеме доходов поселения составила 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30,0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 или 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8 574,2</w:t>
      </w:r>
      <w:r w:rsidR="00872F7C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FF33D2" w:rsidRPr="00B9414F">
        <w:rPr>
          <w:rFonts w:eastAsia="༏༏༏༏༏༏༏༏༏༏༏༏༏༏༏༏༏༏༏༏༏༏༏༏༏༏༏༏༏༏༏"/>
          <w:bCs/>
          <w:sz w:val="28"/>
          <w:szCs w:val="28"/>
        </w:rPr>
        <w:t>тыс. рублей, в том</w:t>
      </w:r>
      <w:r w:rsidR="00500451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числе доля налоговых доходов в о</w:t>
      </w:r>
      <w:r w:rsidR="00FF33D2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бщем объеме доходов составила 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29,5 </w:t>
      </w:r>
      <w:r w:rsidR="00500451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% или 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8 441,6</w:t>
      </w:r>
      <w:r w:rsidR="00500451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рублей, доля неналоговых доходов составила 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0,5</w:t>
      </w:r>
      <w:r w:rsidR="00500451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 или 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>132,6</w:t>
      </w:r>
      <w:r w:rsidR="00DC7BE1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500451" w:rsidRPr="00B9414F">
        <w:rPr>
          <w:rFonts w:eastAsia="༏༏༏༏༏༏༏༏༏༏༏༏༏༏༏༏༏༏༏༏༏༏༏༏༏༏༏༏༏༏༏"/>
          <w:bCs/>
          <w:sz w:val="28"/>
          <w:szCs w:val="28"/>
        </w:rPr>
        <w:t>тыс. рублей</w:t>
      </w:r>
      <w:r w:rsidR="0022595A" w:rsidRPr="00B9414F">
        <w:rPr>
          <w:rFonts w:eastAsia="༏༏༏༏༏༏༏༏༏༏༏༏༏༏༏༏༏༏༏༏༏༏༏༏༏༏༏༏༏༏༏"/>
          <w:bCs/>
          <w:sz w:val="28"/>
          <w:szCs w:val="28"/>
        </w:rPr>
        <w:t>.</w:t>
      </w:r>
    </w:p>
    <w:p w14:paraId="335F5EAA" w14:textId="1EA05578" w:rsidR="008D52D5" w:rsidRPr="00B9414F" w:rsidRDefault="008D3058" w:rsidP="005F31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ab/>
        <w:t xml:space="preserve">Наибольший удельный вес </w:t>
      </w:r>
      <w:r w:rsidR="00E40178" w:rsidRPr="00B9414F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5,3 </w:t>
      </w:r>
      <w:r w:rsidR="008D52D5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% в общем объеме исполненных доходов составляют 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>налоги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на прибыль, доходы </w:t>
      </w:r>
      <w:r w:rsidR="008D52D5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– 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>4 359,3</w:t>
      </w:r>
      <w:r w:rsidR="008D52D5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</w:t>
      </w:r>
      <w:r w:rsidR="00117C3C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8E39D5" w:rsidRPr="00B9414F">
        <w:rPr>
          <w:rFonts w:eastAsia="༏༏༏༏༏༏༏༏༏༏༏༏༏༏༏༏༏༏༏༏༏༏༏༏༏༏༏༏༏༏༏"/>
          <w:bCs/>
          <w:sz w:val="28"/>
          <w:szCs w:val="28"/>
        </w:rPr>
        <w:br/>
      </w:r>
      <w:r w:rsidR="008D52D5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с исполнением </w:t>
      </w:r>
      <w:r w:rsidR="00E40178" w:rsidRPr="00B9414F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65,6 </w:t>
      </w:r>
      <w:r w:rsidR="008D52D5" w:rsidRPr="00B9414F">
        <w:rPr>
          <w:rFonts w:eastAsia="༏༏༏༏༏༏༏༏༏༏༏༏༏༏༏༏༏༏༏༏༏༏༏༏༏༏༏༏༏༏༏"/>
          <w:bCs/>
          <w:sz w:val="28"/>
          <w:szCs w:val="28"/>
        </w:rPr>
        <w:t>% от годового уточненного плана,</w:t>
      </w:r>
      <w:r w:rsidR="003D1EEC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8D52D5" w:rsidRPr="00B9414F">
        <w:rPr>
          <w:rFonts w:eastAsia="༏༏༏༏༏༏༏༏༏༏༏༏༏༏༏༏༏༏༏༏༏༏༏༏༏༏༏༏༏༏༏"/>
          <w:bCs/>
          <w:sz w:val="28"/>
          <w:szCs w:val="28"/>
        </w:rPr>
        <w:t>к аналогичному показателю 20</w:t>
      </w:r>
      <w:r w:rsidR="00B96AB4" w:rsidRPr="00B9414F">
        <w:rPr>
          <w:rFonts w:eastAsia="༏༏༏༏༏༏༏༏༏༏༏༏༏༏༏༏༏༏༏༏༏༏༏༏༏༏༏༏༏༏༏"/>
          <w:bCs/>
          <w:sz w:val="28"/>
          <w:szCs w:val="28"/>
        </w:rPr>
        <w:t>2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8D52D5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года отмечается </w:t>
      </w:r>
      <w:r w:rsidR="00B96AB4" w:rsidRPr="00B9414F">
        <w:rPr>
          <w:rFonts w:eastAsia="༏༏༏༏༏༏༏༏༏༏༏༏༏༏༏༏༏༏༏༏༏༏༏༏༏༏༏༏༏༏༏"/>
          <w:bCs/>
          <w:sz w:val="28"/>
          <w:szCs w:val="28"/>
        </w:rPr>
        <w:t>увеличение</w:t>
      </w:r>
      <w:r w:rsidR="008D52D5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на 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>3 123,2</w:t>
      </w:r>
      <w:r w:rsidR="008D52D5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или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8E39D5" w:rsidRPr="00B9414F">
        <w:rPr>
          <w:rFonts w:eastAsia="༏༏༏༏༏༏༏༏༏༏༏༏༏༏༏༏༏༏༏༏༏༏༏༏༏༏༏༏༏༏༏"/>
          <w:bCs/>
          <w:sz w:val="28"/>
          <w:szCs w:val="28"/>
        </w:rPr>
        <w:br/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>в 2,5 раза</w:t>
      </w:r>
      <w:r w:rsidR="008D52D5" w:rsidRPr="00B9414F">
        <w:rPr>
          <w:rFonts w:eastAsia="༏༏༏༏༏༏༏༏༏༏༏༏༏༏༏༏༏༏༏༏༏༏༏༏༏༏༏༏༏༏༏"/>
          <w:bCs/>
          <w:sz w:val="28"/>
          <w:szCs w:val="28"/>
        </w:rPr>
        <w:t>.</w:t>
      </w:r>
    </w:p>
    <w:p w14:paraId="3381B452" w14:textId="66F5AEBF" w:rsidR="002B0695" w:rsidRPr="00B9414F" w:rsidRDefault="000A127E" w:rsidP="005F31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="001C5247" w:rsidRPr="00B9414F">
        <w:rPr>
          <w:rFonts w:eastAsia="༏༏༏༏༏༏༏༏༏༏༏༏༏༏༏༏༏༏༏༏༏༏༏༏༏༏༏༏༏༏༏"/>
          <w:bCs/>
          <w:sz w:val="28"/>
          <w:szCs w:val="28"/>
        </w:rPr>
        <w:t>В</w:t>
      </w:r>
      <w:r w:rsidR="00AE3432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>2024</w:t>
      </w:r>
      <w:r w:rsidR="00AE3432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году</w:t>
      </w:r>
      <w:r w:rsidR="001C5247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доля</w:t>
      </w:r>
      <w:r w:rsidR="000A1094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>налогов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на товары, работы, услуги на территории РФ (акцизы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>)</w:t>
      </w:r>
      <w:r w:rsidR="00021EF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AE3432" w:rsidRPr="00B9414F">
        <w:rPr>
          <w:rFonts w:eastAsia="༏༏༏༏༏༏༏༏༏༏༏༏༏༏༏༏༏༏༏༏༏༏༏༏༏༏༏༏༏༏༏"/>
          <w:bCs/>
          <w:sz w:val="28"/>
          <w:szCs w:val="28"/>
        </w:rPr>
        <w:t>в общей сумме исполненных доходов составил</w:t>
      </w:r>
      <w:r w:rsidR="000A1094" w:rsidRPr="00B9414F">
        <w:rPr>
          <w:rFonts w:eastAsia="༏༏༏༏༏༏༏༏༏༏༏༏༏༏༏༏༏༏༏༏༏༏༏༏༏༏༏༏༏༏༏"/>
          <w:bCs/>
          <w:sz w:val="28"/>
          <w:szCs w:val="28"/>
        </w:rPr>
        <w:t>а</w:t>
      </w:r>
      <w:r w:rsidR="00AE3432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>12,6</w:t>
      </w:r>
      <w:r w:rsidR="00AE3432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%, при этом поступления 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>увеличились</w:t>
      </w:r>
      <w:r w:rsidR="00AE3432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на 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>389,4</w:t>
      </w:r>
      <w:r w:rsidR="00AE3432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или 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>12,1</w:t>
      </w:r>
      <w:r w:rsidR="00AE3432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 </w:t>
      </w:r>
      <w:r w:rsidR="008E39D5" w:rsidRPr="00B9414F">
        <w:rPr>
          <w:rFonts w:eastAsia="༏༏༏༏༏༏༏༏༏༏༏༏༏༏༏༏༏༏༏༏༏༏༏༏༏༏༏༏༏༏༏"/>
          <w:bCs/>
          <w:sz w:val="28"/>
          <w:szCs w:val="28"/>
        </w:rPr>
        <w:br/>
      </w:r>
      <w:r w:rsidR="00AE3432" w:rsidRPr="00B9414F">
        <w:rPr>
          <w:rFonts w:eastAsia="༏༏༏༏༏༏༏༏༏༏༏༏༏༏༏༏༏༏༏༏༏༏༏༏༏༏༏༏༏༏༏"/>
          <w:bCs/>
          <w:sz w:val="28"/>
          <w:szCs w:val="28"/>
        </w:rPr>
        <w:t>к аналогичному показателю 20</w:t>
      </w:r>
      <w:r w:rsidR="00D7757D" w:rsidRPr="00B9414F">
        <w:rPr>
          <w:rFonts w:eastAsia="༏༏༏༏༏༏༏༏༏༏༏༏༏༏༏༏༏༏༏༏༏༏༏༏༏༏༏༏༏༏༏"/>
          <w:bCs/>
          <w:sz w:val="28"/>
          <w:szCs w:val="28"/>
        </w:rPr>
        <w:t>2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AE3432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года, исполнение к плану составило 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109,0 </w:t>
      </w:r>
      <w:r w:rsidR="00AE3432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% или </w:t>
      </w:r>
      <w:r w:rsidR="002B0695" w:rsidRPr="00B9414F">
        <w:rPr>
          <w:rFonts w:eastAsia="༏༏༏༏༏༏༏༏༏༏༏༏༏༏༏༏༏༏༏༏༏༏༏༏༏༏༏༏༏༏༏"/>
          <w:bCs/>
          <w:sz w:val="28"/>
          <w:szCs w:val="28"/>
        </w:rPr>
        <w:t>3 602,3</w:t>
      </w:r>
      <w:r w:rsidR="00AE3432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рублей.</w:t>
      </w:r>
    </w:p>
    <w:p w14:paraId="4C867549" w14:textId="51B93A96" w:rsidR="002B0695" w:rsidRPr="00B9414F" w:rsidRDefault="002B0695" w:rsidP="002B0695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B9414F">
        <w:rPr>
          <w:bCs/>
          <w:sz w:val="28"/>
          <w:szCs w:val="28"/>
        </w:rPr>
        <w:t xml:space="preserve">Налоги на совокупный доход в 2024 году исполнены в объеме </w:t>
      </w:r>
      <w:r w:rsidRPr="00B9414F">
        <w:rPr>
          <w:bCs/>
          <w:sz w:val="28"/>
          <w:szCs w:val="28"/>
        </w:rPr>
        <w:br/>
        <w:t xml:space="preserve">6,5 тыс. рублей или 100,0 % от уточненного плана, к аналогичному показателю 2023 года отмечается увеличение на 5,5 тыс. рублей или  в </w:t>
      </w:r>
      <w:r w:rsidR="00BA6A35" w:rsidRPr="00B9414F">
        <w:rPr>
          <w:bCs/>
          <w:sz w:val="28"/>
          <w:szCs w:val="28"/>
        </w:rPr>
        <w:t>5,5</w:t>
      </w:r>
      <w:r w:rsidRPr="00B9414F">
        <w:rPr>
          <w:bCs/>
          <w:sz w:val="28"/>
          <w:szCs w:val="28"/>
        </w:rPr>
        <w:t xml:space="preserve"> раз.</w:t>
      </w:r>
    </w:p>
    <w:p w14:paraId="0456060C" w14:textId="68EF5D5F" w:rsidR="004B056D" w:rsidRPr="00B9414F" w:rsidRDefault="00BA6A35" w:rsidP="005F31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="004B056D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Налоги на имущество (налог на имущество физических лиц, транспортный налог, земельный налог) составляют </w:t>
      </w:r>
      <w:r w:rsidR="0083262A" w:rsidRPr="00B9414F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1C1989" w:rsidRPr="00B9414F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>6</w:t>
      </w:r>
      <w:r w:rsidR="004B056D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 в общем объеме исполненных доходов или 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>469,1</w:t>
      </w:r>
      <w:r w:rsidR="004B056D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с исполнением 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>101,6</w:t>
      </w:r>
      <w:r w:rsidR="004B056D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 </w:t>
      </w:r>
      <w:r w:rsidR="009E472E" w:rsidRPr="00B9414F">
        <w:rPr>
          <w:rFonts w:eastAsia="༏༏༏༏༏༏༏༏༏༏༏༏༏༏༏༏༏༏༏༏༏༏༏༏༏༏༏༏༏༏༏"/>
          <w:bCs/>
          <w:sz w:val="28"/>
          <w:szCs w:val="28"/>
        </w:rPr>
        <w:br/>
      </w:r>
      <w:r w:rsidR="004B056D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от годового уточненного плана. К аналогичному показателю 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>2023</w:t>
      </w:r>
      <w:r w:rsidR="004B056D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года поступления </w:t>
      </w:r>
      <w:r w:rsidR="00677039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увеличились </w:t>
      </w:r>
      <w:r w:rsidR="004B056D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на 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>173,6</w:t>
      </w:r>
      <w:r w:rsidR="004B056D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или 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>58,8</w:t>
      </w:r>
      <w:r w:rsidR="001C1989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</w:t>
      </w:r>
      <w:r w:rsidR="004B056D" w:rsidRPr="00B9414F">
        <w:rPr>
          <w:rFonts w:eastAsia="༏༏༏༏༏༏༏༏༏༏༏༏༏༏༏༏༏༏༏༏༏༏༏༏༏༏༏༏༏༏༏"/>
          <w:bCs/>
          <w:sz w:val="28"/>
          <w:szCs w:val="28"/>
        </w:rPr>
        <w:t>.</w:t>
      </w:r>
    </w:p>
    <w:p w14:paraId="7332BB2B" w14:textId="1DB22EFD" w:rsidR="006F12D0" w:rsidRPr="00B9414F" w:rsidRDefault="00105094" w:rsidP="005F31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="00177CCA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Госпошлина 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>в 202</w:t>
      </w:r>
      <w:r w:rsidR="00BA6A35" w:rsidRPr="00B9414F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году исполнена в объеме </w:t>
      </w:r>
      <w:r w:rsidR="00BA6A35" w:rsidRPr="00B9414F">
        <w:rPr>
          <w:rFonts w:eastAsia="༏༏༏༏༏༏༏༏༏༏༏༏༏༏༏༏༏༏༏༏༏༏༏༏༏༏༏༏༏༏༏"/>
          <w:bCs/>
          <w:sz w:val="28"/>
          <w:szCs w:val="28"/>
        </w:rPr>
        <w:t>4,3</w:t>
      </w:r>
      <w:r w:rsidR="00444A8B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>тыс. ру</w:t>
      </w:r>
      <w:r w:rsidR="00902452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блей или </w:t>
      </w:r>
      <w:r w:rsidR="005D3234" w:rsidRPr="00B9414F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BA6A35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05,9 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>% от годового уточненного плана; к аналогичному показателю 20</w:t>
      </w:r>
      <w:r w:rsidR="005A046B" w:rsidRPr="00B9414F">
        <w:rPr>
          <w:rFonts w:eastAsia="༏༏༏༏༏༏༏༏༏༏༏༏༏༏༏༏༏༏༏༏༏༏༏༏༏༏༏༏༏༏༏"/>
          <w:bCs/>
          <w:sz w:val="28"/>
          <w:szCs w:val="28"/>
        </w:rPr>
        <w:t>2</w:t>
      </w:r>
      <w:r w:rsidR="00BA6A35" w:rsidRPr="00B9414F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года отмечается </w:t>
      </w:r>
      <w:r w:rsidR="00BA6A35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увеличение 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на </w:t>
      </w:r>
      <w:r w:rsidR="00C92D15" w:rsidRPr="00B9414F">
        <w:rPr>
          <w:rFonts w:eastAsia="༏༏༏༏༏༏༏༏༏༏༏༏༏༏༏༏༏༏༏༏༏༏༏༏༏༏༏༏༏༏༏"/>
          <w:bCs/>
          <w:sz w:val="28"/>
          <w:szCs w:val="28"/>
        </w:rPr>
        <w:t>2,4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или </w:t>
      </w:r>
      <w:r w:rsidR="00C92D15" w:rsidRPr="00B9414F">
        <w:rPr>
          <w:rFonts w:eastAsia="༏༏༏༏༏༏༏༏༏༏༏༏༏༏༏༏༏༏༏༏༏༏༏༏༏༏༏༏༏༏༏"/>
          <w:bCs/>
          <w:sz w:val="28"/>
          <w:szCs w:val="28"/>
        </w:rPr>
        <w:t>134,6</w:t>
      </w:r>
      <w:r w:rsidR="00177CCA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>%.</w:t>
      </w:r>
    </w:p>
    <w:p w14:paraId="7C436564" w14:textId="408A9E5C" w:rsidR="006F12D0" w:rsidRPr="00B9414F" w:rsidRDefault="006F12D0" w:rsidP="005F31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ab/>
        <w:t>Неналоговые</w:t>
      </w:r>
      <w:r w:rsidR="001C0527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доходы в 202</w:t>
      </w:r>
      <w:r w:rsidR="00C92D15" w:rsidRPr="00B9414F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="001C0527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году исполнены в 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объеме </w:t>
      </w:r>
      <w:r w:rsidR="00C92D15" w:rsidRPr="00B9414F">
        <w:rPr>
          <w:rFonts w:eastAsia="༏༏༏༏༏༏༏༏༏༏༏༏༏༏༏༏༏༏༏༏༏༏༏༏༏༏༏༏༏༏༏"/>
          <w:bCs/>
          <w:sz w:val="28"/>
          <w:szCs w:val="28"/>
        </w:rPr>
        <w:t>132,6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или </w:t>
      </w:r>
      <w:r w:rsidR="005D3234" w:rsidRPr="00B9414F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C92D15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65,1 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>% от уточненного плана. К аналогичному показателю 20</w:t>
      </w:r>
      <w:r w:rsidR="00460A7B" w:rsidRPr="00B9414F">
        <w:rPr>
          <w:rFonts w:eastAsia="༏༏༏༏༏༏༏༏༏༏༏༏༏༏༏༏༏༏༏༏༏༏༏༏༏༏༏༏༏༏༏"/>
          <w:bCs/>
          <w:sz w:val="28"/>
          <w:szCs w:val="28"/>
        </w:rPr>
        <w:t>2</w:t>
      </w:r>
      <w:r w:rsidR="00C92D15" w:rsidRPr="00B9414F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года отмечается </w:t>
      </w:r>
      <w:r w:rsidR="00D6652C" w:rsidRPr="00B9414F">
        <w:rPr>
          <w:rFonts w:eastAsia="༏༏༏༏༏༏༏༏༏༏༏༏༏༏༏༏༏༏༏༏༏༏༏༏༏༏༏༏༏༏༏"/>
          <w:bCs/>
          <w:sz w:val="28"/>
          <w:szCs w:val="28"/>
        </w:rPr>
        <w:t>у</w:t>
      </w:r>
      <w:r w:rsidR="00C92D15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меньшение </w:t>
      </w:r>
      <w:r w:rsidR="003D119A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на </w:t>
      </w:r>
      <w:r w:rsidR="00C92D15" w:rsidRPr="00B9414F">
        <w:rPr>
          <w:rFonts w:eastAsia="༏༏༏༏༏༏༏༏༏༏༏༏༏༏༏༏༏༏༏༏༏༏༏༏༏༏༏༏༏༏༏"/>
          <w:bCs/>
          <w:sz w:val="28"/>
          <w:szCs w:val="28"/>
        </w:rPr>
        <w:t>290,6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или </w:t>
      </w:r>
      <w:r w:rsidR="00C92D15" w:rsidRPr="00B9414F">
        <w:rPr>
          <w:rFonts w:eastAsia="༏༏༏༏༏༏༏༏༏༏༏༏༏༏༏༏༏༏༏༏༏༏༏༏༏༏༏༏༏༏༏"/>
          <w:bCs/>
          <w:sz w:val="28"/>
          <w:szCs w:val="28"/>
        </w:rPr>
        <w:t>68,7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%. </w:t>
      </w:r>
    </w:p>
    <w:p w14:paraId="675EE5B7" w14:textId="63EFB8AF" w:rsidR="00C92D15" w:rsidRPr="00B9414F" w:rsidRDefault="006F12D0" w:rsidP="00C92D15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>В структуре доходов бюджета поселения в 202</w:t>
      </w:r>
      <w:r w:rsidR="00C92D15" w:rsidRPr="00B9414F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году доля безвозмездных поступлений в общем объеме доходов поселения составила </w:t>
      </w:r>
      <w:r w:rsidR="00C92D15" w:rsidRPr="00B9414F">
        <w:rPr>
          <w:rFonts w:eastAsia="༏༏༏༏༏༏༏༏༏༏༏༏༏༏༏༏༏༏༏༏༏༏༏༏༏༏༏༏༏༏༏"/>
          <w:bCs/>
          <w:sz w:val="28"/>
          <w:szCs w:val="28"/>
        </w:rPr>
        <w:t>70,0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 или </w:t>
      </w:r>
      <w:r w:rsidR="00C92D15" w:rsidRPr="00B9414F">
        <w:rPr>
          <w:rFonts w:eastAsia="༏༏༏༏༏༏༏༏༏༏༏༏༏༏༏༏༏༏༏༏༏༏༏༏༏༏༏༏༏༏༏"/>
          <w:bCs/>
          <w:sz w:val="28"/>
          <w:szCs w:val="28"/>
        </w:rPr>
        <w:t>20 004,3 тыс. рублей,</w:t>
      </w:r>
      <w:r w:rsidR="007540AA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C92D15" w:rsidRPr="00B9414F">
        <w:rPr>
          <w:bCs/>
          <w:sz w:val="28"/>
          <w:szCs w:val="28"/>
        </w:rPr>
        <w:t>в том числе: доля дотаций в общем объеме доходов составила 51,5 % или 14 714,3 тыс. рублей, доля субвенций 1,</w:t>
      </w:r>
      <w:r w:rsidR="002B65EF" w:rsidRPr="00B9414F">
        <w:rPr>
          <w:bCs/>
          <w:sz w:val="28"/>
          <w:szCs w:val="28"/>
        </w:rPr>
        <w:t>2</w:t>
      </w:r>
      <w:r w:rsidR="00C92D15" w:rsidRPr="00B9414F">
        <w:rPr>
          <w:bCs/>
          <w:sz w:val="28"/>
          <w:szCs w:val="28"/>
        </w:rPr>
        <w:t xml:space="preserve"> % или 3</w:t>
      </w:r>
      <w:r w:rsidR="002B65EF" w:rsidRPr="00B9414F">
        <w:rPr>
          <w:bCs/>
          <w:sz w:val="28"/>
          <w:szCs w:val="28"/>
        </w:rPr>
        <w:t>50,2</w:t>
      </w:r>
      <w:r w:rsidR="00C92D15" w:rsidRPr="00B9414F">
        <w:rPr>
          <w:bCs/>
          <w:sz w:val="28"/>
          <w:szCs w:val="28"/>
        </w:rPr>
        <w:t xml:space="preserve"> тыс. рублей, доля субсидий </w:t>
      </w:r>
      <w:r w:rsidR="002B65EF" w:rsidRPr="00B9414F">
        <w:rPr>
          <w:bCs/>
          <w:sz w:val="28"/>
          <w:szCs w:val="28"/>
        </w:rPr>
        <w:t>12,8</w:t>
      </w:r>
      <w:r w:rsidR="00C92D15" w:rsidRPr="00B9414F">
        <w:rPr>
          <w:bCs/>
          <w:sz w:val="28"/>
          <w:szCs w:val="28"/>
        </w:rPr>
        <w:t xml:space="preserve"> % или </w:t>
      </w:r>
      <w:r w:rsidR="002B65EF" w:rsidRPr="00B9414F">
        <w:rPr>
          <w:bCs/>
          <w:sz w:val="28"/>
          <w:szCs w:val="28"/>
        </w:rPr>
        <w:t>1 099,7</w:t>
      </w:r>
      <w:r w:rsidR="00C92D15" w:rsidRPr="00B9414F">
        <w:rPr>
          <w:bCs/>
          <w:sz w:val="28"/>
          <w:szCs w:val="28"/>
        </w:rPr>
        <w:t xml:space="preserve"> тыс. рублей, доля иных межбюджетных трансфертов составила 1</w:t>
      </w:r>
      <w:r w:rsidR="002B65EF" w:rsidRPr="00B9414F">
        <w:rPr>
          <w:bCs/>
          <w:sz w:val="28"/>
          <w:szCs w:val="28"/>
        </w:rPr>
        <w:t>3,4</w:t>
      </w:r>
      <w:r w:rsidR="00C92D15" w:rsidRPr="00B9414F">
        <w:rPr>
          <w:bCs/>
          <w:sz w:val="28"/>
          <w:szCs w:val="28"/>
        </w:rPr>
        <w:t xml:space="preserve"> %</w:t>
      </w:r>
      <w:r w:rsidR="00C92D15" w:rsidRPr="00B9414F">
        <w:rPr>
          <w:bCs/>
          <w:sz w:val="28"/>
          <w:szCs w:val="28"/>
        </w:rPr>
        <w:br/>
        <w:t xml:space="preserve">или </w:t>
      </w:r>
      <w:r w:rsidR="002B65EF" w:rsidRPr="00B9414F">
        <w:rPr>
          <w:bCs/>
          <w:sz w:val="28"/>
          <w:szCs w:val="28"/>
        </w:rPr>
        <w:t>3 840,1</w:t>
      </w:r>
      <w:r w:rsidR="00C92D15" w:rsidRPr="00B9414F">
        <w:rPr>
          <w:bCs/>
          <w:sz w:val="28"/>
          <w:szCs w:val="28"/>
        </w:rPr>
        <w:t xml:space="preserve"> тыс. рублей</w:t>
      </w:r>
      <w:r w:rsidR="002B65EF" w:rsidRPr="00B9414F">
        <w:rPr>
          <w:bCs/>
          <w:sz w:val="28"/>
          <w:szCs w:val="28"/>
        </w:rPr>
        <w:t>.</w:t>
      </w:r>
    </w:p>
    <w:p w14:paraId="4095A870" w14:textId="393EB70B" w:rsidR="006F12D0" w:rsidRPr="00B9414F" w:rsidRDefault="00C92D15" w:rsidP="005F31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lastRenderedPageBreak/>
        <w:tab/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>К аналогичному показателю 20</w:t>
      </w:r>
      <w:r w:rsidR="00460A7B" w:rsidRPr="00B9414F">
        <w:rPr>
          <w:rFonts w:eastAsia="༏༏༏༏༏༏༏༏༏༏༏༏༏༏༏༏༏༏༏༏༏༏༏༏༏༏༏༏༏༏༏"/>
          <w:bCs/>
          <w:sz w:val="28"/>
          <w:szCs w:val="28"/>
        </w:rPr>
        <w:t>2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года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отмечается 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>снижение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безвозмездных поступлений на </w:t>
      </w:r>
      <w:r w:rsidR="003470D1" w:rsidRPr="00B9414F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> 074,6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или </w:t>
      </w:r>
      <w:r w:rsidR="003470D1" w:rsidRPr="00B9414F">
        <w:rPr>
          <w:rFonts w:eastAsia="༏༏༏༏༏༏༏༏༏༏༏༏༏༏༏༏༏༏༏༏༏༏༏༏༏༏༏༏༏༏༏"/>
          <w:bCs/>
          <w:sz w:val="28"/>
          <w:szCs w:val="28"/>
        </w:rPr>
        <w:t>5</w:t>
      </w:r>
      <w:r w:rsidR="008B0843" w:rsidRPr="00B9414F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6F12D0" w:rsidRPr="00B9414F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%.</w:t>
      </w:r>
    </w:p>
    <w:p w14:paraId="486B94F2" w14:textId="77777777" w:rsidR="00B47FD6" w:rsidRPr="00B9414F" w:rsidRDefault="00B47FD6" w:rsidP="005F31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</w:p>
    <w:p w14:paraId="623DF3F5" w14:textId="5242561F" w:rsidR="00D00712" w:rsidRPr="00B9414F" w:rsidRDefault="00D00712" w:rsidP="005F31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</w:pPr>
      <w:r w:rsidRPr="00B9414F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Pr="00B9414F"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  <w:t xml:space="preserve">Исполнение показателей расходной части бюджета сельского поселения </w:t>
      </w:r>
      <w:r w:rsidR="00EF25A6" w:rsidRPr="00B9414F"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  <w:t>Кышик</w:t>
      </w:r>
    </w:p>
    <w:p w14:paraId="55EEBF1F" w14:textId="77777777" w:rsidR="008E0BE8" w:rsidRPr="00B9414F" w:rsidRDefault="008E0BE8" w:rsidP="005F31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</w:pPr>
    </w:p>
    <w:p w14:paraId="69335051" w14:textId="33D2B3CB" w:rsidR="002B65EF" w:rsidRPr="00B9414F" w:rsidRDefault="002B65EF" w:rsidP="002B65EF">
      <w:pPr>
        <w:ind w:firstLine="708"/>
        <w:jc w:val="both"/>
        <w:rPr>
          <w:bCs/>
          <w:sz w:val="28"/>
          <w:szCs w:val="28"/>
        </w:rPr>
      </w:pPr>
      <w:r w:rsidRPr="00B9414F">
        <w:rPr>
          <w:bCs/>
          <w:sz w:val="28"/>
          <w:szCs w:val="28"/>
        </w:rPr>
        <w:t xml:space="preserve">В сравнении с первоначальным бюджетом </w:t>
      </w:r>
      <w:r w:rsidRPr="00B9414F">
        <w:rPr>
          <w:sz w:val="28"/>
          <w:szCs w:val="28"/>
        </w:rPr>
        <w:t>расходы сельского поселения в 2024 году увеличены на 33,6 % или 7 104,5 тыс. рублей</w:t>
      </w:r>
      <w:r w:rsidRPr="00B9414F">
        <w:rPr>
          <w:bCs/>
          <w:sz w:val="28"/>
          <w:szCs w:val="28"/>
        </w:rPr>
        <w:br/>
        <w:t>и составили 28 269,5 тыс. рублей. Характеристика расходов приведена</w:t>
      </w:r>
      <w:r w:rsidRPr="00B9414F">
        <w:rPr>
          <w:bCs/>
          <w:sz w:val="28"/>
          <w:szCs w:val="28"/>
        </w:rPr>
        <w:br/>
        <w:t>в таблице 3.</w:t>
      </w:r>
    </w:p>
    <w:p w14:paraId="35FAB2EE" w14:textId="77777777" w:rsidR="008B0843" w:rsidRPr="00B9414F" w:rsidRDefault="008B0843" w:rsidP="008B084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Cs/>
          <w:sz w:val="16"/>
          <w:szCs w:val="16"/>
        </w:rPr>
      </w:pPr>
      <w:r w:rsidRPr="00B9414F">
        <w:rPr>
          <w:bCs/>
          <w:sz w:val="16"/>
          <w:szCs w:val="16"/>
        </w:rPr>
        <w:t>Таблица 3</w:t>
      </w:r>
    </w:p>
    <w:p w14:paraId="6DAF32F1" w14:textId="77777777" w:rsidR="008B0843" w:rsidRPr="00B9414F" w:rsidRDefault="008B0843" w:rsidP="008B084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16"/>
          <w:szCs w:val="16"/>
        </w:rPr>
      </w:pPr>
      <w:r w:rsidRPr="00B9414F">
        <w:rPr>
          <w:sz w:val="16"/>
          <w:szCs w:val="16"/>
        </w:rPr>
        <w:t>тыс. рублей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268"/>
        <w:gridCol w:w="2127"/>
        <w:gridCol w:w="992"/>
        <w:gridCol w:w="957"/>
      </w:tblGrid>
      <w:tr w:rsidR="0034477F" w:rsidRPr="00B9414F" w14:paraId="0AEAFC62" w14:textId="77777777" w:rsidTr="00A95014">
        <w:trPr>
          <w:trHeight w:val="409"/>
        </w:trPr>
        <w:tc>
          <w:tcPr>
            <w:tcW w:w="1584" w:type="pct"/>
            <w:vMerge w:val="restart"/>
            <w:shd w:val="clear" w:color="auto" w:fill="auto"/>
            <w:noWrap/>
            <w:vAlign w:val="center"/>
            <w:hideMark/>
          </w:tcPr>
          <w:p w14:paraId="754249A0" w14:textId="77777777" w:rsidR="0034477F" w:rsidRPr="00B9414F" w:rsidRDefault="0034477F" w:rsidP="0034477F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Наименование разделов расходов</w:t>
            </w:r>
          </w:p>
        </w:tc>
        <w:tc>
          <w:tcPr>
            <w:tcW w:w="12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F658E" w14:textId="65D50F89" w:rsidR="0034477F" w:rsidRPr="00B9414F" w:rsidRDefault="0034477F" w:rsidP="00A95014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color w:val="000000"/>
                <w:sz w:val="16"/>
                <w:szCs w:val="16"/>
              </w:rPr>
              <w:t>Первоначал</w:t>
            </w:r>
            <w:r w:rsidR="00A95014" w:rsidRPr="00B9414F">
              <w:rPr>
                <w:b/>
                <w:bCs/>
                <w:color w:val="000000"/>
                <w:sz w:val="16"/>
                <w:szCs w:val="16"/>
              </w:rPr>
              <w:t>ьный план на 2024</w:t>
            </w:r>
            <w:r w:rsidRPr="00B9414F">
              <w:rPr>
                <w:b/>
                <w:bCs/>
                <w:color w:val="000000"/>
                <w:sz w:val="16"/>
                <w:szCs w:val="16"/>
              </w:rPr>
              <w:t xml:space="preserve"> год, тыс. рублей (решение Совета депутатов от 2</w:t>
            </w:r>
            <w:r w:rsidR="00A95014" w:rsidRPr="00B9414F">
              <w:rPr>
                <w:b/>
                <w:bCs/>
                <w:color w:val="000000"/>
                <w:sz w:val="16"/>
                <w:szCs w:val="16"/>
              </w:rPr>
              <w:t>2.12</w:t>
            </w:r>
            <w:r w:rsidRPr="00B9414F">
              <w:rPr>
                <w:b/>
                <w:bCs/>
                <w:color w:val="000000"/>
                <w:sz w:val="16"/>
                <w:szCs w:val="16"/>
              </w:rPr>
              <w:t>.202</w:t>
            </w:r>
            <w:r w:rsidR="00A95014" w:rsidRPr="00B9414F">
              <w:rPr>
                <w:b/>
                <w:bCs/>
                <w:color w:val="000000"/>
                <w:sz w:val="16"/>
                <w:szCs w:val="16"/>
              </w:rPr>
              <w:t>3 № 12</w:t>
            </w:r>
            <w:r w:rsidRPr="00B9414F">
              <w:rPr>
                <w:b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1145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7B7C0" w14:textId="0FDAAC39" w:rsidR="0034477F" w:rsidRPr="00B9414F" w:rsidRDefault="0034477F" w:rsidP="00A95014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color w:val="000000"/>
                <w:sz w:val="16"/>
                <w:szCs w:val="16"/>
              </w:rPr>
              <w:t xml:space="preserve">Уточненный план </w:t>
            </w:r>
            <w:r w:rsidR="00A95014" w:rsidRPr="00B9414F">
              <w:rPr>
                <w:b/>
                <w:bCs/>
                <w:sz w:val="16"/>
                <w:szCs w:val="16"/>
              </w:rPr>
              <w:t>на 2024</w:t>
            </w:r>
            <w:r w:rsidRPr="00B9414F">
              <w:rPr>
                <w:b/>
                <w:bCs/>
                <w:sz w:val="16"/>
                <w:szCs w:val="16"/>
              </w:rPr>
              <w:t xml:space="preserve"> год, тыс. рублей (решение </w:t>
            </w:r>
            <w:r w:rsidR="00727C90" w:rsidRPr="00B9414F">
              <w:rPr>
                <w:b/>
                <w:bCs/>
                <w:sz w:val="16"/>
                <w:szCs w:val="16"/>
              </w:rPr>
              <w:t>Совета депутатов</w:t>
            </w:r>
            <w:r w:rsidRPr="00B9414F">
              <w:rPr>
                <w:b/>
                <w:bCs/>
                <w:sz w:val="16"/>
                <w:szCs w:val="16"/>
              </w:rPr>
              <w:t xml:space="preserve"> от 2</w:t>
            </w:r>
            <w:r w:rsidR="00A95014" w:rsidRPr="00B9414F">
              <w:rPr>
                <w:b/>
                <w:bCs/>
                <w:sz w:val="16"/>
                <w:szCs w:val="16"/>
              </w:rPr>
              <w:t>4.12.2024</w:t>
            </w:r>
            <w:r w:rsidRPr="00B9414F">
              <w:rPr>
                <w:b/>
                <w:bCs/>
                <w:sz w:val="16"/>
                <w:szCs w:val="16"/>
              </w:rPr>
              <w:t xml:space="preserve"> № </w:t>
            </w:r>
            <w:r w:rsidR="00A95014" w:rsidRPr="00B9414F">
              <w:rPr>
                <w:b/>
                <w:bCs/>
                <w:sz w:val="16"/>
                <w:szCs w:val="16"/>
              </w:rPr>
              <w:t>55</w:t>
            </w:r>
            <w:r w:rsidRPr="00B9414F">
              <w:rPr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1049" w:type="pct"/>
            <w:gridSpan w:val="2"/>
            <w:shd w:val="clear" w:color="auto" w:fill="auto"/>
            <w:vAlign w:val="center"/>
            <w:hideMark/>
          </w:tcPr>
          <w:p w14:paraId="6B111F4F" w14:textId="77777777" w:rsidR="0034477F" w:rsidRPr="00B9414F" w:rsidRDefault="0034477F" w:rsidP="0034477F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Отклонение (+/-)</w:t>
            </w:r>
          </w:p>
        </w:tc>
      </w:tr>
      <w:tr w:rsidR="008B0843" w:rsidRPr="00B9414F" w14:paraId="254DC5DB" w14:textId="77777777" w:rsidTr="00A95014">
        <w:trPr>
          <w:trHeight w:val="53"/>
        </w:trPr>
        <w:tc>
          <w:tcPr>
            <w:tcW w:w="1584" w:type="pct"/>
            <w:vMerge/>
            <w:vAlign w:val="center"/>
            <w:hideMark/>
          </w:tcPr>
          <w:p w14:paraId="73E0F79E" w14:textId="77777777" w:rsidR="008B0843" w:rsidRPr="00B9414F" w:rsidRDefault="008B0843" w:rsidP="009E4291">
            <w:pPr>
              <w:rPr>
                <w:b/>
                <w:bCs/>
                <w:sz w:val="18"/>
                <w:szCs w:val="16"/>
              </w:rPr>
            </w:pPr>
          </w:p>
        </w:tc>
        <w:tc>
          <w:tcPr>
            <w:tcW w:w="1221" w:type="pct"/>
            <w:vMerge/>
            <w:shd w:val="clear" w:color="auto" w:fill="auto"/>
            <w:vAlign w:val="center"/>
            <w:hideMark/>
          </w:tcPr>
          <w:p w14:paraId="18885532" w14:textId="77777777" w:rsidR="008B0843" w:rsidRPr="00B9414F" w:rsidRDefault="008B0843" w:rsidP="009E4291">
            <w:pPr>
              <w:rPr>
                <w:b/>
                <w:bCs/>
                <w:sz w:val="18"/>
                <w:szCs w:val="16"/>
              </w:rPr>
            </w:pPr>
          </w:p>
        </w:tc>
        <w:tc>
          <w:tcPr>
            <w:tcW w:w="1145" w:type="pct"/>
            <w:vMerge/>
            <w:shd w:val="clear" w:color="auto" w:fill="auto"/>
            <w:vAlign w:val="center"/>
            <w:hideMark/>
          </w:tcPr>
          <w:p w14:paraId="41392F1D" w14:textId="77777777" w:rsidR="008B0843" w:rsidRPr="00B9414F" w:rsidRDefault="008B0843" w:rsidP="009E4291">
            <w:pPr>
              <w:rPr>
                <w:b/>
                <w:bCs/>
                <w:sz w:val="18"/>
                <w:szCs w:val="16"/>
              </w:rPr>
            </w:pPr>
          </w:p>
        </w:tc>
        <w:tc>
          <w:tcPr>
            <w:tcW w:w="534" w:type="pct"/>
            <w:shd w:val="clear" w:color="000000" w:fill="FFFFFF"/>
            <w:vAlign w:val="center"/>
            <w:hideMark/>
          </w:tcPr>
          <w:p w14:paraId="49D13E1B" w14:textId="77777777" w:rsidR="008B0843" w:rsidRPr="00B9414F" w:rsidRDefault="008B0843" w:rsidP="009E4291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тыс. рублей</w:t>
            </w:r>
          </w:p>
        </w:tc>
        <w:tc>
          <w:tcPr>
            <w:tcW w:w="515" w:type="pct"/>
            <w:shd w:val="clear" w:color="auto" w:fill="auto"/>
            <w:vAlign w:val="center"/>
            <w:hideMark/>
          </w:tcPr>
          <w:p w14:paraId="7B487217" w14:textId="77777777" w:rsidR="008B0843" w:rsidRPr="00B9414F" w:rsidRDefault="008B0843" w:rsidP="009E4291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%</w:t>
            </w:r>
          </w:p>
        </w:tc>
      </w:tr>
      <w:tr w:rsidR="008B0843" w:rsidRPr="00B9414F" w14:paraId="5EA69D2B" w14:textId="77777777" w:rsidTr="00A95014">
        <w:trPr>
          <w:trHeight w:val="69"/>
        </w:trPr>
        <w:tc>
          <w:tcPr>
            <w:tcW w:w="1584" w:type="pct"/>
            <w:shd w:val="clear" w:color="auto" w:fill="auto"/>
            <w:vAlign w:val="center"/>
            <w:hideMark/>
          </w:tcPr>
          <w:p w14:paraId="33AC32CF" w14:textId="77777777" w:rsidR="008B0843" w:rsidRPr="00B9414F" w:rsidRDefault="008B0843" w:rsidP="009E4291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1</w:t>
            </w:r>
          </w:p>
        </w:tc>
        <w:tc>
          <w:tcPr>
            <w:tcW w:w="1221" w:type="pct"/>
            <w:shd w:val="clear" w:color="auto" w:fill="auto"/>
            <w:vAlign w:val="center"/>
            <w:hideMark/>
          </w:tcPr>
          <w:p w14:paraId="7025F747" w14:textId="77777777" w:rsidR="008B0843" w:rsidRPr="00B9414F" w:rsidRDefault="008B0843" w:rsidP="009E4291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2</w:t>
            </w:r>
          </w:p>
        </w:tc>
        <w:tc>
          <w:tcPr>
            <w:tcW w:w="1145" w:type="pct"/>
            <w:shd w:val="clear" w:color="auto" w:fill="auto"/>
            <w:vAlign w:val="center"/>
            <w:hideMark/>
          </w:tcPr>
          <w:p w14:paraId="7B8C54F4" w14:textId="77777777" w:rsidR="008B0843" w:rsidRPr="00B9414F" w:rsidRDefault="008B0843" w:rsidP="009E4291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3</w:t>
            </w:r>
          </w:p>
        </w:tc>
        <w:tc>
          <w:tcPr>
            <w:tcW w:w="534" w:type="pct"/>
            <w:shd w:val="clear" w:color="000000" w:fill="FFFFFF"/>
            <w:vAlign w:val="center"/>
            <w:hideMark/>
          </w:tcPr>
          <w:p w14:paraId="51A3FFB6" w14:textId="77777777" w:rsidR="008B0843" w:rsidRPr="00B9414F" w:rsidRDefault="008B0843" w:rsidP="009E4291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4</w:t>
            </w:r>
          </w:p>
        </w:tc>
        <w:tc>
          <w:tcPr>
            <w:tcW w:w="515" w:type="pct"/>
            <w:shd w:val="clear" w:color="auto" w:fill="auto"/>
            <w:vAlign w:val="center"/>
            <w:hideMark/>
          </w:tcPr>
          <w:p w14:paraId="1B95D8B0" w14:textId="77777777" w:rsidR="008B0843" w:rsidRPr="00B9414F" w:rsidRDefault="008B0843" w:rsidP="009E4291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5</w:t>
            </w:r>
          </w:p>
        </w:tc>
      </w:tr>
      <w:tr w:rsidR="00A95014" w:rsidRPr="00B9414F" w14:paraId="13A4AA35" w14:textId="77777777" w:rsidTr="00A95014">
        <w:trPr>
          <w:trHeight w:val="143"/>
        </w:trPr>
        <w:tc>
          <w:tcPr>
            <w:tcW w:w="1584" w:type="pct"/>
            <w:shd w:val="clear" w:color="auto" w:fill="auto"/>
            <w:vAlign w:val="center"/>
            <w:hideMark/>
          </w:tcPr>
          <w:p w14:paraId="38E87488" w14:textId="77777777" w:rsidR="00A95014" w:rsidRPr="00B9414F" w:rsidRDefault="00A95014" w:rsidP="00A95014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Общегосударственные вопросы</w:t>
            </w:r>
          </w:p>
        </w:tc>
        <w:tc>
          <w:tcPr>
            <w:tcW w:w="1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CB4D30" w14:textId="4F586BBF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9 589,4</w:t>
            </w:r>
          </w:p>
        </w:tc>
        <w:tc>
          <w:tcPr>
            <w:tcW w:w="11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5D04BA" w14:textId="084E28D8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10 272,4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8B28B1" w14:textId="3A3E1EA2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683,0</w:t>
            </w:r>
          </w:p>
        </w:tc>
        <w:tc>
          <w:tcPr>
            <w:tcW w:w="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A4CEF6" w14:textId="713BBDE5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107,1</w:t>
            </w:r>
          </w:p>
        </w:tc>
      </w:tr>
      <w:tr w:rsidR="00A95014" w:rsidRPr="00B9414F" w14:paraId="0353E403" w14:textId="77777777" w:rsidTr="001C5247">
        <w:trPr>
          <w:trHeight w:val="203"/>
        </w:trPr>
        <w:tc>
          <w:tcPr>
            <w:tcW w:w="1584" w:type="pct"/>
            <w:shd w:val="clear" w:color="auto" w:fill="auto"/>
            <w:vAlign w:val="center"/>
            <w:hideMark/>
          </w:tcPr>
          <w:p w14:paraId="2F226A07" w14:textId="77777777" w:rsidR="00A95014" w:rsidRPr="00B9414F" w:rsidRDefault="00A95014" w:rsidP="00A95014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Национальная оборона</w:t>
            </w:r>
          </w:p>
        </w:tc>
        <w:tc>
          <w:tcPr>
            <w:tcW w:w="12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4A5FEA" w14:textId="05F98F7F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350,2</w:t>
            </w:r>
          </w:p>
        </w:tc>
        <w:tc>
          <w:tcPr>
            <w:tcW w:w="11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4E77E2" w14:textId="4A288345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350,2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5A1E2D" w14:textId="43A67C6D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0,0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446E9A" w14:textId="56455A3A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100,0</w:t>
            </w:r>
          </w:p>
        </w:tc>
      </w:tr>
      <w:tr w:rsidR="00A95014" w:rsidRPr="00B9414F" w14:paraId="11470597" w14:textId="77777777" w:rsidTr="001C5247">
        <w:trPr>
          <w:trHeight w:val="264"/>
        </w:trPr>
        <w:tc>
          <w:tcPr>
            <w:tcW w:w="158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F074E" w14:textId="77777777" w:rsidR="00A95014" w:rsidRPr="00B9414F" w:rsidRDefault="00A95014" w:rsidP="00A95014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A8085E" w14:textId="3CCE8C83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134,0</w:t>
            </w:r>
          </w:p>
        </w:tc>
        <w:tc>
          <w:tcPr>
            <w:tcW w:w="1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55BE24" w14:textId="7715CFBE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134,0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6C2333" w14:textId="2B76A5BF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0,0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8F373E" w14:textId="745721C4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100,0</w:t>
            </w:r>
          </w:p>
        </w:tc>
      </w:tr>
      <w:tr w:rsidR="00A95014" w:rsidRPr="00B9414F" w14:paraId="55597887" w14:textId="77777777" w:rsidTr="001C5247">
        <w:trPr>
          <w:trHeight w:val="127"/>
        </w:trPr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E30F2" w14:textId="77777777" w:rsidR="00A95014" w:rsidRPr="00B9414F" w:rsidRDefault="00A95014" w:rsidP="00A95014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Национальная экономика</w:t>
            </w:r>
          </w:p>
        </w:tc>
        <w:tc>
          <w:tcPr>
            <w:tcW w:w="1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989701" w14:textId="0B9AEA7A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3 239,7</w:t>
            </w:r>
          </w:p>
        </w:tc>
        <w:tc>
          <w:tcPr>
            <w:tcW w:w="1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E5F6EE" w14:textId="22C14DE0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4 744,8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3EBBC9" w14:textId="4D81710C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1 505,1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B6F81F" w14:textId="54591160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146,5</w:t>
            </w:r>
          </w:p>
        </w:tc>
      </w:tr>
      <w:tr w:rsidR="00A95014" w:rsidRPr="00B9414F" w14:paraId="5BCA8AA3" w14:textId="77777777" w:rsidTr="00EA5B0D">
        <w:trPr>
          <w:trHeight w:val="329"/>
        </w:trPr>
        <w:tc>
          <w:tcPr>
            <w:tcW w:w="1584" w:type="pc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6471C6E1" w14:textId="77777777" w:rsidR="00A95014" w:rsidRPr="00B9414F" w:rsidRDefault="00A95014" w:rsidP="00A95014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Жилищно-коммунальное хозяйство</w:t>
            </w:r>
          </w:p>
        </w:tc>
        <w:tc>
          <w:tcPr>
            <w:tcW w:w="1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E79EE5" w14:textId="280073B5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440,0</w:t>
            </w:r>
          </w:p>
        </w:tc>
        <w:tc>
          <w:tcPr>
            <w:tcW w:w="11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C7AC60" w14:textId="7064E9F5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2 060,3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2CE260" w14:textId="748563E0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1 620,3</w:t>
            </w:r>
          </w:p>
        </w:tc>
        <w:tc>
          <w:tcPr>
            <w:tcW w:w="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F54E53" w14:textId="3800CBF7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468,3</w:t>
            </w:r>
          </w:p>
        </w:tc>
      </w:tr>
      <w:tr w:rsidR="00A95014" w:rsidRPr="00B9414F" w14:paraId="45771C08" w14:textId="77777777" w:rsidTr="00A95014">
        <w:trPr>
          <w:trHeight w:val="193"/>
        </w:trPr>
        <w:tc>
          <w:tcPr>
            <w:tcW w:w="1584" w:type="pct"/>
            <w:shd w:val="clear" w:color="auto" w:fill="auto"/>
            <w:vAlign w:val="center"/>
            <w:hideMark/>
          </w:tcPr>
          <w:p w14:paraId="043569CF" w14:textId="77777777" w:rsidR="00A95014" w:rsidRPr="00B9414F" w:rsidRDefault="00A95014" w:rsidP="00A95014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Охрана окружающей среды</w:t>
            </w:r>
          </w:p>
        </w:tc>
        <w:tc>
          <w:tcPr>
            <w:tcW w:w="12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28CE78" w14:textId="65198F64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0,0</w:t>
            </w:r>
          </w:p>
        </w:tc>
        <w:tc>
          <w:tcPr>
            <w:tcW w:w="11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8581C7" w14:textId="0B74F04C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D05AE8" w14:textId="6CF5693C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0,0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3C1ED1" w14:textId="4748F04D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0,0</w:t>
            </w:r>
          </w:p>
        </w:tc>
      </w:tr>
      <w:tr w:rsidR="00A95014" w:rsidRPr="00B9414F" w14:paraId="7BD1D98B" w14:textId="77777777" w:rsidTr="00A95014">
        <w:trPr>
          <w:trHeight w:val="126"/>
        </w:trPr>
        <w:tc>
          <w:tcPr>
            <w:tcW w:w="1584" w:type="pct"/>
            <w:shd w:val="clear" w:color="auto" w:fill="auto"/>
            <w:vAlign w:val="center"/>
            <w:hideMark/>
          </w:tcPr>
          <w:p w14:paraId="057B2C29" w14:textId="77777777" w:rsidR="00A95014" w:rsidRPr="00B9414F" w:rsidRDefault="00A95014" w:rsidP="00A95014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Образование</w:t>
            </w:r>
          </w:p>
        </w:tc>
        <w:tc>
          <w:tcPr>
            <w:tcW w:w="12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59DEC9" w14:textId="750E6EA2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0,0</w:t>
            </w:r>
          </w:p>
        </w:tc>
        <w:tc>
          <w:tcPr>
            <w:tcW w:w="11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C4A035" w14:textId="21F5F087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64,8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42ED44" w14:textId="277231F2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64,8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9525A4" w14:textId="18592B80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100,0</w:t>
            </w:r>
          </w:p>
        </w:tc>
      </w:tr>
      <w:tr w:rsidR="00A95014" w:rsidRPr="00B9414F" w14:paraId="5FFBBE2C" w14:textId="77777777" w:rsidTr="00A95014">
        <w:trPr>
          <w:trHeight w:val="57"/>
        </w:trPr>
        <w:tc>
          <w:tcPr>
            <w:tcW w:w="1584" w:type="pct"/>
            <w:shd w:val="clear" w:color="auto" w:fill="auto"/>
            <w:vAlign w:val="center"/>
            <w:hideMark/>
          </w:tcPr>
          <w:p w14:paraId="3C93A8F3" w14:textId="77777777" w:rsidR="00A95014" w:rsidRPr="00B9414F" w:rsidRDefault="00A95014" w:rsidP="00A95014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Культура, кинематография</w:t>
            </w:r>
          </w:p>
        </w:tc>
        <w:tc>
          <w:tcPr>
            <w:tcW w:w="12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C54B12" w14:textId="3AA3B4D6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6 404,9</w:t>
            </w:r>
          </w:p>
        </w:tc>
        <w:tc>
          <w:tcPr>
            <w:tcW w:w="11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DDAE62" w14:textId="55CEAF4D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8 704,9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77ABF5" w14:textId="1D1CAE3B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2 300,0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0CC55A" w14:textId="01FA53F9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135,9</w:t>
            </w:r>
          </w:p>
        </w:tc>
      </w:tr>
      <w:tr w:rsidR="00A95014" w:rsidRPr="00B9414F" w14:paraId="48FA9F5D" w14:textId="77777777" w:rsidTr="00A95014">
        <w:trPr>
          <w:trHeight w:val="118"/>
        </w:trPr>
        <w:tc>
          <w:tcPr>
            <w:tcW w:w="1584" w:type="pct"/>
            <w:shd w:val="clear" w:color="auto" w:fill="auto"/>
            <w:vAlign w:val="center"/>
            <w:hideMark/>
          </w:tcPr>
          <w:p w14:paraId="57BB8BD4" w14:textId="77777777" w:rsidR="00A95014" w:rsidRPr="00B9414F" w:rsidRDefault="00A95014" w:rsidP="00A95014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Здравоохранение</w:t>
            </w:r>
          </w:p>
        </w:tc>
        <w:tc>
          <w:tcPr>
            <w:tcW w:w="12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F028CB" w14:textId="2F9D8729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0,0</w:t>
            </w:r>
          </w:p>
        </w:tc>
        <w:tc>
          <w:tcPr>
            <w:tcW w:w="11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59D95A" w14:textId="278B2C19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F410DD" w14:textId="01A3ABCC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0,0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37A67B" w14:textId="18D6EBCF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0,0</w:t>
            </w:r>
          </w:p>
        </w:tc>
      </w:tr>
      <w:tr w:rsidR="00A95014" w:rsidRPr="00B9414F" w14:paraId="1DC72D8F" w14:textId="77777777" w:rsidTr="00A95014">
        <w:trPr>
          <w:trHeight w:val="54"/>
        </w:trPr>
        <w:tc>
          <w:tcPr>
            <w:tcW w:w="1584" w:type="pct"/>
            <w:shd w:val="clear" w:color="auto" w:fill="auto"/>
            <w:vAlign w:val="center"/>
            <w:hideMark/>
          </w:tcPr>
          <w:p w14:paraId="51C09517" w14:textId="77777777" w:rsidR="00A95014" w:rsidRPr="00B9414F" w:rsidRDefault="00A95014" w:rsidP="00A95014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Социальная политика</w:t>
            </w:r>
          </w:p>
        </w:tc>
        <w:tc>
          <w:tcPr>
            <w:tcW w:w="12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24792E" w14:textId="7856DC5D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240,0</w:t>
            </w:r>
          </w:p>
        </w:tc>
        <w:tc>
          <w:tcPr>
            <w:tcW w:w="11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49D424" w14:textId="3059F598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1 437,5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5C61A3" w14:textId="6B74961D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1 197,5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1A8E05" w14:textId="59BD7CA8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599,0</w:t>
            </w:r>
          </w:p>
        </w:tc>
      </w:tr>
      <w:tr w:rsidR="00A95014" w:rsidRPr="00B9414F" w14:paraId="1A4E7B88" w14:textId="77777777" w:rsidTr="00A95014">
        <w:trPr>
          <w:trHeight w:val="54"/>
        </w:trPr>
        <w:tc>
          <w:tcPr>
            <w:tcW w:w="1584" w:type="pct"/>
            <w:shd w:val="clear" w:color="auto" w:fill="auto"/>
            <w:vAlign w:val="center"/>
            <w:hideMark/>
          </w:tcPr>
          <w:p w14:paraId="7D2B9552" w14:textId="77777777" w:rsidR="00A95014" w:rsidRPr="00B9414F" w:rsidRDefault="00A95014" w:rsidP="00A95014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Физическая культура и спорт</w:t>
            </w:r>
          </w:p>
        </w:tc>
        <w:tc>
          <w:tcPr>
            <w:tcW w:w="12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0C6AD8" w14:textId="7DB8A9B6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766,9</w:t>
            </w:r>
          </w:p>
        </w:tc>
        <w:tc>
          <w:tcPr>
            <w:tcW w:w="11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6BA447" w14:textId="1472FF74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500,6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8A2064" w14:textId="23302664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-266,3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98C0C" w14:textId="17D0B0D9" w:rsidR="00A95014" w:rsidRPr="00B9414F" w:rsidRDefault="00A95014" w:rsidP="00A95014">
            <w:pPr>
              <w:jc w:val="center"/>
              <w:rPr>
                <w:bCs/>
                <w:sz w:val="18"/>
                <w:szCs w:val="16"/>
              </w:rPr>
            </w:pPr>
            <w:r w:rsidRPr="00B9414F">
              <w:rPr>
                <w:bCs/>
                <w:sz w:val="18"/>
                <w:szCs w:val="16"/>
              </w:rPr>
              <w:t>65,3</w:t>
            </w:r>
          </w:p>
        </w:tc>
      </w:tr>
      <w:tr w:rsidR="00A95014" w:rsidRPr="00B9414F" w14:paraId="058F617C" w14:textId="77777777" w:rsidTr="00A95014">
        <w:trPr>
          <w:trHeight w:val="54"/>
        </w:trPr>
        <w:tc>
          <w:tcPr>
            <w:tcW w:w="1584" w:type="pct"/>
            <w:shd w:val="clear" w:color="auto" w:fill="auto"/>
            <w:vAlign w:val="center"/>
            <w:hideMark/>
          </w:tcPr>
          <w:p w14:paraId="4FE5DBB5" w14:textId="77777777" w:rsidR="00A95014" w:rsidRPr="00B9414F" w:rsidRDefault="00A95014" w:rsidP="00A95014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РАСХОДЫ ВСЕГО</w:t>
            </w:r>
          </w:p>
        </w:tc>
        <w:tc>
          <w:tcPr>
            <w:tcW w:w="12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2A9DA6" w14:textId="446C9E35" w:rsidR="00A95014" w:rsidRPr="00B9414F" w:rsidRDefault="00A95014" w:rsidP="00A95014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21 165,0</w:t>
            </w:r>
          </w:p>
        </w:tc>
        <w:tc>
          <w:tcPr>
            <w:tcW w:w="11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EEBC8D" w14:textId="56743772" w:rsidR="00A95014" w:rsidRPr="00B9414F" w:rsidRDefault="00A95014" w:rsidP="00A95014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28 269,5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C43F7F" w14:textId="1FE85328" w:rsidR="00A95014" w:rsidRPr="00B9414F" w:rsidRDefault="00A95014" w:rsidP="00A95014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7 104,5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C4AF8C" w14:textId="36B7961D" w:rsidR="00A95014" w:rsidRPr="00B9414F" w:rsidRDefault="00A95014" w:rsidP="00A95014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133,6</w:t>
            </w:r>
          </w:p>
        </w:tc>
      </w:tr>
    </w:tbl>
    <w:p w14:paraId="689B7A6E" w14:textId="77777777" w:rsidR="008B0843" w:rsidRPr="00B9414F" w:rsidRDefault="008B0843" w:rsidP="008B084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  <w:lang w:val="en-US"/>
        </w:rPr>
      </w:pPr>
    </w:p>
    <w:p w14:paraId="64F54592" w14:textId="34E5F0FD" w:rsidR="00081C1D" w:rsidRPr="00B9414F" w:rsidRDefault="009C2306" w:rsidP="00081C1D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B9414F">
        <w:rPr>
          <w:bCs/>
          <w:sz w:val="28"/>
          <w:szCs w:val="28"/>
        </w:rPr>
        <w:t xml:space="preserve">На официальном сайте размещено </w:t>
      </w:r>
      <w:r w:rsidRPr="00B9414F">
        <w:rPr>
          <w:sz w:val="28"/>
          <w:szCs w:val="28"/>
        </w:rPr>
        <w:t xml:space="preserve">решение Совета депутатов сельского поселения Кышик от 22.12.2023 № 12 «О </w:t>
      </w:r>
      <w:r w:rsidRPr="00B9414F">
        <w:rPr>
          <w:bCs/>
          <w:sz w:val="28"/>
          <w:szCs w:val="28"/>
        </w:rPr>
        <w:t xml:space="preserve">бюджете сельского поселения Кышик на 2024 год и плановый период 2025 и 2026 годов» </w:t>
      </w:r>
      <w:r w:rsidR="00081C1D" w:rsidRPr="00B9414F">
        <w:rPr>
          <w:sz w:val="28"/>
          <w:szCs w:val="28"/>
        </w:rPr>
        <w:t>(далее – решение о бюджете</w:t>
      </w:r>
      <w:r w:rsidRPr="00B9414F">
        <w:rPr>
          <w:sz w:val="28"/>
          <w:szCs w:val="28"/>
        </w:rPr>
        <w:t>)</w:t>
      </w:r>
      <w:r w:rsidR="008C4286" w:rsidRPr="00B9414F">
        <w:rPr>
          <w:sz w:val="28"/>
          <w:szCs w:val="28"/>
        </w:rPr>
        <w:t xml:space="preserve"> </w:t>
      </w:r>
      <w:r w:rsidRPr="00B9414F">
        <w:rPr>
          <w:sz w:val="28"/>
          <w:szCs w:val="28"/>
        </w:rPr>
        <w:t xml:space="preserve">и </w:t>
      </w:r>
      <w:r w:rsidR="00081C1D" w:rsidRPr="00B9414F">
        <w:rPr>
          <w:sz w:val="28"/>
          <w:szCs w:val="28"/>
        </w:rPr>
        <w:t xml:space="preserve">решение Совета депутатов сельского поселения Кышик от 24.12.2024 № 55 «О внесении изменений в </w:t>
      </w:r>
      <w:r w:rsidRPr="00B9414F">
        <w:rPr>
          <w:sz w:val="28"/>
          <w:szCs w:val="28"/>
        </w:rPr>
        <w:t xml:space="preserve">решение </w:t>
      </w:r>
      <w:r w:rsidR="008C4286" w:rsidRPr="00B9414F">
        <w:rPr>
          <w:sz w:val="28"/>
          <w:szCs w:val="28"/>
        </w:rPr>
        <w:t xml:space="preserve">Совета депутатов сельского поселения Кышик от 22.12.2023 № 12 «О </w:t>
      </w:r>
      <w:r w:rsidR="008C4286" w:rsidRPr="00B9414F">
        <w:rPr>
          <w:bCs/>
          <w:sz w:val="28"/>
          <w:szCs w:val="28"/>
        </w:rPr>
        <w:t>бюджете сельского поселения Кышик на 2024 год и плановый период 2025 и 2026 годов»</w:t>
      </w:r>
      <w:r w:rsidR="00081C1D" w:rsidRPr="00B9414F">
        <w:rPr>
          <w:bCs/>
          <w:sz w:val="28"/>
          <w:szCs w:val="28"/>
        </w:rPr>
        <w:t>.  Иных решений Совета депутатов сельского поселения Кышик о внесении изменений</w:t>
      </w:r>
      <w:r w:rsidRPr="00B9414F">
        <w:rPr>
          <w:bCs/>
          <w:sz w:val="28"/>
          <w:szCs w:val="28"/>
        </w:rPr>
        <w:t xml:space="preserve"> в решения </w:t>
      </w:r>
      <w:r w:rsidR="00081C1D" w:rsidRPr="00B9414F">
        <w:rPr>
          <w:bCs/>
          <w:sz w:val="28"/>
          <w:szCs w:val="28"/>
        </w:rPr>
        <w:t xml:space="preserve">о бюджете </w:t>
      </w:r>
      <w:r w:rsidRPr="00B9414F">
        <w:rPr>
          <w:bCs/>
          <w:sz w:val="28"/>
          <w:szCs w:val="28"/>
        </w:rPr>
        <w:t xml:space="preserve">в отчетном периоде </w:t>
      </w:r>
      <w:r w:rsidR="008E39D5" w:rsidRPr="00B9414F">
        <w:rPr>
          <w:bCs/>
          <w:sz w:val="28"/>
          <w:szCs w:val="28"/>
        </w:rPr>
        <w:br/>
      </w:r>
      <w:r w:rsidRPr="00B9414F">
        <w:rPr>
          <w:bCs/>
          <w:sz w:val="28"/>
          <w:szCs w:val="28"/>
        </w:rPr>
        <w:t xml:space="preserve">на официальном сайте не содержится. </w:t>
      </w:r>
    </w:p>
    <w:p w14:paraId="7D7E5AE5" w14:textId="11834169" w:rsidR="00081C1D" w:rsidRPr="00B9414F" w:rsidRDefault="00081C1D" w:rsidP="00FB7816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9414F">
        <w:rPr>
          <w:rFonts w:eastAsiaTheme="minorHAnsi"/>
          <w:sz w:val="28"/>
          <w:szCs w:val="28"/>
          <w:lang w:eastAsia="en-US"/>
        </w:rPr>
        <w:t xml:space="preserve">Первоначальным решением о бюджете сельского поселения </w:t>
      </w:r>
      <w:r w:rsidR="005F2B50" w:rsidRPr="00B9414F">
        <w:rPr>
          <w:rFonts w:eastAsiaTheme="minorHAnsi"/>
          <w:sz w:val="28"/>
          <w:szCs w:val="28"/>
          <w:lang w:eastAsia="en-US"/>
        </w:rPr>
        <w:t xml:space="preserve">Кышик </w:t>
      </w:r>
      <w:r w:rsidRPr="00B9414F">
        <w:rPr>
          <w:rFonts w:eastAsiaTheme="minorHAnsi"/>
          <w:sz w:val="28"/>
          <w:szCs w:val="28"/>
          <w:lang w:eastAsia="en-US"/>
        </w:rPr>
        <w:t>и послед</w:t>
      </w:r>
      <w:r w:rsidR="005F2B50" w:rsidRPr="00B9414F">
        <w:rPr>
          <w:rFonts w:eastAsiaTheme="minorHAnsi"/>
          <w:sz w:val="28"/>
          <w:szCs w:val="28"/>
          <w:lang w:eastAsia="en-US"/>
        </w:rPr>
        <w:t>ними и</w:t>
      </w:r>
      <w:r w:rsidRPr="00B9414F">
        <w:rPr>
          <w:rFonts w:eastAsiaTheme="minorHAnsi"/>
          <w:sz w:val="28"/>
          <w:szCs w:val="28"/>
          <w:lang w:eastAsia="en-US"/>
        </w:rPr>
        <w:t>зменениями к нему не предусмотрены основания для внесения изменений в сводную бюджетную роспись по решению руководителя финансового органа без внесения изменений в решение</w:t>
      </w:r>
      <w:r w:rsidR="00FB7816" w:rsidRPr="00B9414F">
        <w:rPr>
          <w:rFonts w:eastAsiaTheme="minorHAnsi"/>
          <w:sz w:val="28"/>
          <w:szCs w:val="28"/>
          <w:lang w:eastAsia="en-US"/>
        </w:rPr>
        <w:br/>
      </w:r>
      <w:r w:rsidRPr="00B9414F">
        <w:rPr>
          <w:rFonts w:eastAsiaTheme="minorHAnsi"/>
          <w:sz w:val="28"/>
          <w:szCs w:val="28"/>
          <w:lang w:eastAsia="en-US"/>
        </w:rPr>
        <w:t>о бюджете, что не соответствует части 3 статьи 217 БК РФ.</w:t>
      </w:r>
    </w:p>
    <w:p w14:paraId="4A492F58" w14:textId="6F49485B" w:rsidR="002B65EF" w:rsidRPr="00B9414F" w:rsidRDefault="002B65EF" w:rsidP="002B65E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Theme="minorHAnsi"/>
          <w:sz w:val="28"/>
          <w:szCs w:val="28"/>
          <w:lang w:eastAsia="en-US"/>
        </w:rPr>
      </w:pPr>
      <w:r w:rsidRPr="00B9414F">
        <w:rPr>
          <w:color w:val="FF0000"/>
          <w:sz w:val="28"/>
          <w:szCs w:val="28"/>
        </w:rPr>
        <w:tab/>
      </w:r>
      <w:r w:rsidRPr="00B9414F">
        <w:rPr>
          <w:rFonts w:eastAsiaTheme="minorHAnsi"/>
          <w:sz w:val="28"/>
          <w:szCs w:val="28"/>
          <w:lang w:eastAsia="en-US"/>
        </w:rPr>
        <w:t>В сравнении с первоначально утвержденным планом на 2024 год уменьшены расходы по одному разделу «Физическая культура и спорт»</w:t>
      </w:r>
      <w:r w:rsidRPr="00B9414F">
        <w:rPr>
          <w:rFonts w:eastAsiaTheme="minorHAnsi"/>
          <w:sz w:val="28"/>
          <w:szCs w:val="28"/>
          <w:lang w:eastAsia="en-US"/>
        </w:rPr>
        <w:br/>
        <w:t xml:space="preserve">на </w:t>
      </w:r>
      <w:r w:rsidR="005F2B50" w:rsidRPr="00B9414F">
        <w:rPr>
          <w:rFonts w:eastAsiaTheme="minorHAnsi"/>
          <w:sz w:val="28"/>
          <w:szCs w:val="28"/>
          <w:lang w:eastAsia="en-US"/>
        </w:rPr>
        <w:t xml:space="preserve">266,3 </w:t>
      </w:r>
      <w:r w:rsidRPr="00B9414F">
        <w:rPr>
          <w:rFonts w:eastAsiaTheme="minorHAnsi"/>
          <w:sz w:val="28"/>
          <w:szCs w:val="28"/>
          <w:lang w:eastAsia="en-US"/>
        </w:rPr>
        <w:t>тыс. рублей или 3</w:t>
      </w:r>
      <w:r w:rsidR="005F2B50" w:rsidRPr="00B9414F">
        <w:rPr>
          <w:rFonts w:eastAsiaTheme="minorHAnsi"/>
          <w:sz w:val="28"/>
          <w:szCs w:val="28"/>
          <w:lang w:eastAsia="en-US"/>
        </w:rPr>
        <w:t xml:space="preserve">4,7 </w:t>
      </w:r>
      <w:r w:rsidRPr="00B9414F">
        <w:rPr>
          <w:rFonts w:eastAsiaTheme="minorHAnsi"/>
          <w:sz w:val="28"/>
          <w:szCs w:val="28"/>
          <w:lang w:eastAsia="en-US"/>
        </w:rPr>
        <w:t>%.</w:t>
      </w:r>
    </w:p>
    <w:p w14:paraId="77294D3C" w14:textId="42969862" w:rsidR="005F2B50" w:rsidRPr="00B9414F" w:rsidRDefault="002B65EF" w:rsidP="002B65E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Theme="minorHAnsi"/>
          <w:sz w:val="28"/>
          <w:szCs w:val="28"/>
          <w:lang w:eastAsia="en-US"/>
        </w:rPr>
      </w:pPr>
      <w:r w:rsidRPr="00B9414F">
        <w:rPr>
          <w:rFonts w:eastAsiaTheme="minorHAnsi"/>
          <w:sz w:val="28"/>
          <w:szCs w:val="28"/>
          <w:lang w:eastAsia="en-US"/>
        </w:rPr>
        <w:lastRenderedPageBreak/>
        <w:tab/>
        <w:t xml:space="preserve">Рост расходов отмечается по пяти разделам: </w:t>
      </w:r>
      <w:r w:rsidR="005F2B50" w:rsidRPr="00B9414F">
        <w:rPr>
          <w:rFonts w:eastAsiaTheme="minorHAnsi"/>
          <w:sz w:val="28"/>
          <w:szCs w:val="28"/>
          <w:lang w:eastAsia="en-US"/>
        </w:rPr>
        <w:t>«Социальная политика»</w:t>
      </w:r>
    </w:p>
    <w:p w14:paraId="436A8E3E" w14:textId="77777777" w:rsidR="005F2B50" w:rsidRPr="00B9414F" w:rsidRDefault="005F2B50" w:rsidP="002B65E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Theme="minorHAnsi"/>
          <w:sz w:val="28"/>
          <w:szCs w:val="28"/>
          <w:lang w:eastAsia="en-US"/>
        </w:rPr>
      </w:pPr>
      <w:r w:rsidRPr="00B9414F">
        <w:rPr>
          <w:rFonts w:eastAsiaTheme="minorHAnsi"/>
          <w:sz w:val="28"/>
          <w:szCs w:val="28"/>
          <w:lang w:eastAsia="en-US"/>
        </w:rPr>
        <w:t xml:space="preserve">на 1 197,5 тыс. рублей или в 4,9 раза, </w:t>
      </w:r>
      <w:r w:rsidR="002B65EF" w:rsidRPr="00B9414F">
        <w:rPr>
          <w:rFonts w:eastAsiaTheme="minorHAnsi"/>
          <w:sz w:val="28"/>
          <w:szCs w:val="28"/>
          <w:lang w:eastAsia="en-US"/>
        </w:rPr>
        <w:t>«Жилищно-коммунальное хозяйство»</w:t>
      </w:r>
    </w:p>
    <w:p w14:paraId="6F937EC7" w14:textId="0D590DC6" w:rsidR="00FB7816" w:rsidRPr="00B9414F" w:rsidRDefault="005F2B50" w:rsidP="002B65E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Theme="minorHAnsi"/>
          <w:sz w:val="28"/>
          <w:szCs w:val="28"/>
          <w:lang w:eastAsia="en-US"/>
        </w:rPr>
      </w:pPr>
      <w:r w:rsidRPr="00B9414F">
        <w:rPr>
          <w:rFonts w:eastAsiaTheme="minorHAnsi"/>
          <w:sz w:val="28"/>
          <w:szCs w:val="28"/>
          <w:lang w:eastAsia="en-US"/>
        </w:rPr>
        <w:t>на 1 620,3 тыс. рублей или 3,6 раза,</w:t>
      </w:r>
      <w:r w:rsidR="002B65EF" w:rsidRPr="00B9414F">
        <w:rPr>
          <w:rFonts w:eastAsiaTheme="minorHAnsi"/>
          <w:sz w:val="28"/>
          <w:szCs w:val="28"/>
          <w:lang w:eastAsia="en-US"/>
        </w:rPr>
        <w:t xml:space="preserve"> «Национальная экономика» </w:t>
      </w:r>
      <w:r w:rsidR="008E39D5" w:rsidRPr="00B9414F">
        <w:rPr>
          <w:rFonts w:eastAsiaTheme="minorHAnsi"/>
          <w:sz w:val="28"/>
          <w:szCs w:val="28"/>
          <w:lang w:eastAsia="en-US"/>
        </w:rPr>
        <w:br/>
      </w:r>
      <w:r w:rsidR="002B65EF" w:rsidRPr="00B9414F">
        <w:rPr>
          <w:rFonts w:eastAsiaTheme="minorHAnsi"/>
          <w:sz w:val="28"/>
          <w:szCs w:val="28"/>
          <w:lang w:eastAsia="en-US"/>
        </w:rPr>
        <w:t xml:space="preserve">на </w:t>
      </w:r>
      <w:r w:rsidRPr="00B9414F">
        <w:rPr>
          <w:rFonts w:eastAsiaTheme="minorHAnsi"/>
          <w:sz w:val="28"/>
          <w:szCs w:val="28"/>
          <w:lang w:eastAsia="en-US"/>
        </w:rPr>
        <w:t>1 505,1</w:t>
      </w:r>
      <w:r w:rsidR="002B65EF" w:rsidRPr="00B9414F">
        <w:rPr>
          <w:rFonts w:eastAsiaTheme="minorHAnsi"/>
          <w:sz w:val="28"/>
          <w:szCs w:val="28"/>
          <w:lang w:eastAsia="en-US"/>
        </w:rPr>
        <w:t xml:space="preserve"> тыс. рублей или 1</w:t>
      </w:r>
      <w:r w:rsidR="00FB7816" w:rsidRPr="00B9414F">
        <w:rPr>
          <w:rFonts w:eastAsiaTheme="minorHAnsi"/>
          <w:sz w:val="28"/>
          <w:szCs w:val="28"/>
          <w:lang w:eastAsia="en-US"/>
        </w:rPr>
        <w:t>46,5</w:t>
      </w:r>
      <w:r w:rsidR="002B65EF" w:rsidRPr="00B9414F">
        <w:rPr>
          <w:rFonts w:eastAsiaTheme="minorHAnsi"/>
          <w:sz w:val="28"/>
          <w:szCs w:val="28"/>
          <w:lang w:eastAsia="en-US"/>
        </w:rPr>
        <w:t xml:space="preserve"> %; «Культура и кинематография» </w:t>
      </w:r>
      <w:r w:rsidR="008E39D5" w:rsidRPr="00B9414F">
        <w:rPr>
          <w:rFonts w:eastAsiaTheme="minorHAnsi"/>
          <w:sz w:val="28"/>
          <w:szCs w:val="28"/>
          <w:lang w:eastAsia="en-US"/>
        </w:rPr>
        <w:br/>
      </w:r>
      <w:r w:rsidR="002B65EF" w:rsidRPr="00B9414F">
        <w:rPr>
          <w:rFonts w:eastAsiaTheme="minorHAnsi"/>
          <w:sz w:val="28"/>
          <w:szCs w:val="28"/>
          <w:lang w:eastAsia="en-US"/>
        </w:rPr>
        <w:t>на 2</w:t>
      </w:r>
      <w:r w:rsidR="00FB7816" w:rsidRPr="00B9414F">
        <w:rPr>
          <w:rFonts w:eastAsiaTheme="minorHAnsi"/>
          <w:sz w:val="28"/>
          <w:szCs w:val="28"/>
          <w:lang w:eastAsia="en-US"/>
        </w:rPr>
        <w:t> 300,0</w:t>
      </w:r>
      <w:r w:rsidR="002B65EF" w:rsidRPr="00B9414F">
        <w:rPr>
          <w:rFonts w:eastAsiaTheme="minorHAnsi"/>
          <w:sz w:val="28"/>
          <w:szCs w:val="28"/>
          <w:lang w:eastAsia="en-US"/>
        </w:rPr>
        <w:t xml:space="preserve"> тыс. рублей или </w:t>
      </w:r>
      <w:r w:rsidR="00FB7816" w:rsidRPr="00B9414F">
        <w:rPr>
          <w:rFonts w:eastAsiaTheme="minorHAnsi"/>
          <w:sz w:val="28"/>
          <w:szCs w:val="28"/>
          <w:lang w:eastAsia="en-US"/>
        </w:rPr>
        <w:t>35,9</w:t>
      </w:r>
      <w:r w:rsidR="002B65EF" w:rsidRPr="00B9414F">
        <w:rPr>
          <w:rFonts w:eastAsiaTheme="minorHAnsi"/>
          <w:sz w:val="28"/>
          <w:szCs w:val="28"/>
          <w:lang w:eastAsia="en-US"/>
        </w:rPr>
        <w:t xml:space="preserve"> %, </w:t>
      </w:r>
      <w:r w:rsidR="00FB7816" w:rsidRPr="00B9414F">
        <w:rPr>
          <w:rFonts w:eastAsiaTheme="minorHAnsi"/>
          <w:sz w:val="28"/>
          <w:szCs w:val="28"/>
          <w:lang w:eastAsia="en-US"/>
        </w:rPr>
        <w:t xml:space="preserve">«Общегосударственные вопросы» </w:t>
      </w:r>
      <w:r w:rsidR="008E39D5" w:rsidRPr="00B9414F">
        <w:rPr>
          <w:rFonts w:eastAsiaTheme="minorHAnsi"/>
          <w:sz w:val="28"/>
          <w:szCs w:val="28"/>
          <w:lang w:eastAsia="en-US"/>
        </w:rPr>
        <w:br/>
      </w:r>
      <w:r w:rsidR="00FB7816" w:rsidRPr="00B9414F">
        <w:rPr>
          <w:rFonts w:eastAsiaTheme="minorHAnsi"/>
          <w:sz w:val="28"/>
          <w:szCs w:val="28"/>
          <w:lang w:eastAsia="en-US"/>
        </w:rPr>
        <w:t>на 683,0 тыс. рублей или 7,1 %.</w:t>
      </w:r>
    </w:p>
    <w:p w14:paraId="621D69C2" w14:textId="1F781702" w:rsidR="00FB7816" w:rsidRPr="00B9414F" w:rsidRDefault="00FB7816" w:rsidP="008E39D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9414F">
        <w:rPr>
          <w:rFonts w:eastAsiaTheme="minorHAnsi"/>
          <w:sz w:val="28"/>
          <w:szCs w:val="28"/>
          <w:lang w:eastAsia="en-US"/>
        </w:rPr>
        <w:t>По разделам «Национальная оборона» и «Национальная безопасность и правоохранительная деятельность» первоначально утвержденные расходы не уточнялись и составили</w:t>
      </w:r>
      <w:r w:rsidR="008E39D5" w:rsidRPr="00B9414F">
        <w:rPr>
          <w:rFonts w:eastAsiaTheme="minorHAnsi"/>
          <w:sz w:val="28"/>
          <w:szCs w:val="28"/>
          <w:lang w:eastAsia="en-US"/>
        </w:rPr>
        <w:t xml:space="preserve"> </w:t>
      </w:r>
      <w:r w:rsidRPr="00B9414F">
        <w:rPr>
          <w:rFonts w:eastAsiaTheme="minorHAnsi"/>
          <w:sz w:val="28"/>
          <w:szCs w:val="28"/>
          <w:lang w:eastAsia="en-US"/>
        </w:rPr>
        <w:t xml:space="preserve">350,2 тыс. рублей </w:t>
      </w:r>
      <w:r w:rsidR="008E39D5" w:rsidRPr="00B9414F">
        <w:rPr>
          <w:rFonts w:eastAsiaTheme="minorHAnsi"/>
          <w:sz w:val="28"/>
          <w:szCs w:val="28"/>
          <w:lang w:eastAsia="en-US"/>
        </w:rPr>
        <w:br/>
      </w:r>
      <w:r w:rsidRPr="00B9414F">
        <w:rPr>
          <w:rFonts w:eastAsiaTheme="minorHAnsi"/>
          <w:sz w:val="28"/>
          <w:szCs w:val="28"/>
          <w:lang w:eastAsia="en-US"/>
        </w:rPr>
        <w:t>и 134,0 тыс. рублей соответственно.</w:t>
      </w:r>
    </w:p>
    <w:p w14:paraId="3B0F1AAB" w14:textId="4D14EFBD" w:rsidR="002B65EF" w:rsidRPr="00B9414F" w:rsidRDefault="00FB7816" w:rsidP="00FB7816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Theme="minorHAnsi"/>
          <w:sz w:val="28"/>
          <w:szCs w:val="28"/>
          <w:lang w:eastAsia="en-US"/>
        </w:rPr>
      </w:pPr>
      <w:r w:rsidRPr="00B9414F">
        <w:rPr>
          <w:rFonts w:eastAsiaTheme="minorHAnsi"/>
          <w:sz w:val="28"/>
          <w:szCs w:val="28"/>
          <w:lang w:eastAsia="en-US"/>
        </w:rPr>
        <w:tab/>
      </w:r>
      <w:r w:rsidR="002B65EF" w:rsidRPr="00B9414F">
        <w:rPr>
          <w:rFonts w:eastAsiaTheme="minorHAnsi"/>
          <w:sz w:val="28"/>
          <w:szCs w:val="28"/>
          <w:lang w:eastAsia="en-US"/>
        </w:rPr>
        <w:t xml:space="preserve">Первоначальным планом не были предусмотрены расходы </w:t>
      </w:r>
      <w:r w:rsidR="002B65EF" w:rsidRPr="00B9414F">
        <w:rPr>
          <w:rFonts w:eastAsiaTheme="minorHAnsi"/>
          <w:sz w:val="28"/>
          <w:szCs w:val="28"/>
          <w:lang w:eastAsia="en-US"/>
        </w:rPr>
        <w:br/>
        <w:t xml:space="preserve">по разделу «Образование» - в течение года </w:t>
      </w:r>
      <w:r w:rsidR="00EE1C6D" w:rsidRPr="00B9414F">
        <w:rPr>
          <w:rFonts w:eastAsiaTheme="minorHAnsi"/>
          <w:sz w:val="28"/>
          <w:szCs w:val="28"/>
          <w:lang w:eastAsia="en-US"/>
        </w:rPr>
        <w:t xml:space="preserve">расходы </w:t>
      </w:r>
      <w:r w:rsidR="002B65EF" w:rsidRPr="00B9414F">
        <w:rPr>
          <w:rFonts w:eastAsiaTheme="minorHAnsi"/>
          <w:sz w:val="28"/>
          <w:szCs w:val="28"/>
          <w:lang w:eastAsia="en-US"/>
        </w:rPr>
        <w:t xml:space="preserve">утверждены в размере </w:t>
      </w:r>
      <w:r w:rsidR="002B65EF" w:rsidRPr="00B9414F">
        <w:rPr>
          <w:rFonts w:eastAsiaTheme="minorHAnsi"/>
          <w:sz w:val="28"/>
          <w:szCs w:val="28"/>
          <w:lang w:eastAsia="en-US"/>
        </w:rPr>
        <w:br/>
      </w:r>
      <w:r w:rsidRPr="00B9414F">
        <w:rPr>
          <w:rFonts w:eastAsiaTheme="minorHAnsi"/>
          <w:sz w:val="28"/>
          <w:szCs w:val="28"/>
          <w:lang w:eastAsia="en-US"/>
        </w:rPr>
        <w:t>64,8</w:t>
      </w:r>
      <w:r w:rsidR="002B65EF" w:rsidRPr="00B9414F">
        <w:rPr>
          <w:rFonts w:eastAsiaTheme="minorHAnsi"/>
          <w:sz w:val="28"/>
          <w:szCs w:val="28"/>
          <w:lang w:eastAsia="en-US"/>
        </w:rPr>
        <w:t xml:space="preserve"> тыс. рублей. </w:t>
      </w:r>
    </w:p>
    <w:p w14:paraId="17CA9E14" w14:textId="77777777" w:rsidR="002B65EF" w:rsidRPr="00B9414F" w:rsidRDefault="002B65EF" w:rsidP="002B65EF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9414F">
        <w:rPr>
          <w:rFonts w:eastAsiaTheme="minorHAnsi"/>
          <w:sz w:val="28"/>
          <w:szCs w:val="28"/>
          <w:lang w:eastAsia="en-US"/>
        </w:rPr>
        <w:t xml:space="preserve">Не предусмотрены первоначальным и уточненным планом </w:t>
      </w:r>
      <w:r w:rsidRPr="00B9414F">
        <w:rPr>
          <w:rFonts w:eastAsiaTheme="minorHAnsi"/>
          <w:sz w:val="28"/>
          <w:szCs w:val="28"/>
          <w:lang w:eastAsia="en-US"/>
        </w:rPr>
        <w:br/>
        <w:t xml:space="preserve">и отсутствовали в 2024 году расходы по разделам «Здравоохранение» </w:t>
      </w:r>
      <w:r w:rsidRPr="00B9414F">
        <w:rPr>
          <w:rFonts w:eastAsiaTheme="minorHAnsi"/>
          <w:sz w:val="28"/>
          <w:szCs w:val="28"/>
          <w:lang w:eastAsia="en-US"/>
        </w:rPr>
        <w:br/>
        <w:t>и «Охрана окружающей среды».</w:t>
      </w:r>
    </w:p>
    <w:p w14:paraId="531F2494" w14:textId="7163D0A0" w:rsidR="002B65EF" w:rsidRPr="00B9414F" w:rsidRDefault="002B65EF" w:rsidP="002B65E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Theme="minorHAnsi"/>
          <w:sz w:val="28"/>
          <w:szCs w:val="28"/>
          <w:lang w:eastAsia="en-US"/>
        </w:rPr>
      </w:pPr>
      <w:r w:rsidRPr="00B9414F">
        <w:rPr>
          <w:rFonts w:eastAsiaTheme="minorHAnsi"/>
          <w:sz w:val="28"/>
          <w:szCs w:val="28"/>
          <w:lang w:eastAsia="en-US"/>
        </w:rPr>
        <w:tab/>
        <w:t xml:space="preserve">Исполнение расходной части бюджета сельского поселения </w:t>
      </w:r>
      <w:r w:rsidR="00FB7816" w:rsidRPr="00B9414F">
        <w:rPr>
          <w:rFonts w:eastAsiaTheme="minorHAnsi"/>
          <w:sz w:val="28"/>
          <w:szCs w:val="28"/>
          <w:lang w:eastAsia="en-US"/>
        </w:rPr>
        <w:t>Кышик</w:t>
      </w:r>
      <w:r w:rsidR="00FB7816" w:rsidRPr="00B9414F">
        <w:rPr>
          <w:rFonts w:eastAsiaTheme="minorHAnsi"/>
          <w:sz w:val="28"/>
          <w:szCs w:val="28"/>
          <w:lang w:eastAsia="en-US"/>
        </w:rPr>
        <w:br/>
      </w:r>
      <w:r w:rsidRPr="00B9414F">
        <w:rPr>
          <w:rFonts w:eastAsiaTheme="minorHAnsi"/>
          <w:sz w:val="28"/>
          <w:szCs w:val="28"/>
          <w:lang w:eastAsia="en-US"/>
        </w:rPr>
        <w:t xml:space="preserve">в 2024 году в разрезе разделов бюджетной классификации представлено </w:t>
      </w:r>
      <w:r w:rsidR="008E39D5" w:rsidRPr="00B9414F">
        <w:rPr>
          <w:rFonts w:eastAsiaTheme="minorHAnsi"/>
          <w:sz w:val="28"/>
          <w:szCs w:val="28"/>
          <w:lang w:eastAsia="en-US"/>
        </w:rPr>
        <w:br/>
      </w:r>
      <w:r w:rsidRPr="00B9414F">
        <w:rPr>
          <w:rFonts w:eastAsiaTheme="minorHAnsi"/>
          <w:sz w:val="28"/>
          <w:szCs w:val="28"/>
          <w:lang w:eastAsia="en-US"/>
        </w:rPr>
        <w:t>в Таблице 4.</w:t>
      </w:r>
    </w:p>
    <w:p w14:paraId="4C0BCBE4" w14:textId="4659CB74" w:rsidR="008B0843" w:rsidRPr="00B9414F" w:rsidRDefault="008B0843" w:rsidP="00C1658B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right"/>
        <w:rPr>
          <w:sz w:val="18"/>
          <w:szCs w:val="18"/>
        </w:rPr>
      </w:pPr>
      <w:r w:rsidRPr="00B9414F">
        <w:rPr>
          <w:sz w:val="18"/>
          <w:szCs w:val="18"/>
        </w:rPr>
        <w:t>Таблица 4</w:t>
      </w:r>
    </w:p>
    <w:p w14:paraId="11BF41B3" w14:textId="3AE539C0" w:rsidR="00EB67B0" w:rsidRPr="00B9414F" w:rsidRDefault="008B0843" w:rsidP="00EB67B0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right"/>
        <w:rPr>
          <w:sz w:val="16"/>
          <w:szCs w:val="16"/>
        </w:rPr>
      </w:pPr>
      <w:r w:rsidRPr="00B9414F">
        <w:rPr>
          <w:sz w:val="16"/>
          <w:szCs w:val="16"/>
        </w:rPr>
        <w:t>тыс. рублей</w:t>
      </w:r>
    </w:p>
    <w:p w14:paraId="0953D970" w14:textId="77777777" w:rsidR="00EB67B0" w:rsidRPr="00B9414F" w:rsidRDefault="00EB67B0" w:rsidP="00EB67B0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16"/>
          <w:szCs w:val="16"/>
        </w:rPr>
      </w:pPr>
    </w:p>
    <w:tbl>
      <w:tblPr>
        <w:tblW w:w="9087" w:type="dxa"/>
        <w:tblInd w:w="93" w:type="dxa"/>
        <w:tblLook w:val="04A0" w:firstRow="1" w:lastRow="0" w:firstColumn="1" w:lastColumn="0" w:noHBand="0" w:noVBand="1"/>
      </w:tblPr>
      <w:tblGrid>
        <w:gridCol w:w="2992"/>
        <w:gridCol w:w="1843"/>
        <w:gridCol w:w="1365"/>
        <w:gridCol w:w="1480"/>
        <w:gridCol w:w="1407"/>
      </w:tblGrid>
      <w:tr w:rsidR="008B0843" w:rsidRPr="00B9414F" w14:paraId="77F02731" w14:textId="77777777" w:rsidTr="0042789B">
        <w:trPr>
          <w:trHeight w:val="56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97C18" w14:textId="77777777" w:rsidR="008B0843" w:rsidRPr="00B9414F" w:rsidRDefault="008B0843" w:rsidP="009E4291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Наименование разделов расходов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A8E25" w14:textId="577979C2" w:rsidR="008B0843" w:rsidRPr="00B9414F" w:rsidRDefault="008B0843" w:rsidP="009E4291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Уточненный план на 202</w:t>
            </w:r>
            <w:r w:rsidR="00A95014" w:rsidRPr="00B9414F">
              <w:rPr>
                <w:b/>
                <w:bCs/>
                <w:sz w:val="18"/>
                <w:szCs w:val="16"/>
              </w:rPr>
              <w:t>4</w:t>
            </w:r>
            <w:r w:rsidRPr="00B9414F">
              <w:rPr>
                <w:b/>
                <w:bCs/>
                <w:sz w:val="18"/>
                <w:szCs w:val="16"/>
              </w:rPr>
              <w:t xml:space="preserve"> год, </w:t>
            </w:r>
            <w:r w:rsidR="00FB7816" w:rsidRPr="00B9414F">
              <w:rPr>
                <w:b/>
                <w:bCs/>
                <w:sz w:val="18"/>
                <w:szCs w:val="16"/>
              </w:rPr>
              <w:br/>
            </w:r>
            <w:r w:rsidRPr="00B9414F">
              <w:rPr>
                <w:b/>
                <w:bCs/>
                <w:sz w:val="18"/>
                <w:szCs w:val="16"/>
              </w:rPr>
              <w:t>тыс. рублей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BEABA" w14:textId="710C7BC1" w:rsidR="008B0843" w:rsidRPr="00B9414F" w:rsidRDefault="008B0843" w:rsidP="009E4291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 xml:space="preserve">Исполнено </w:t>
            </w:r>
            <w:r w:rsidR="00FB7816" w:rsidRPr="00B9414F">
              <w:rPr>
                <w:b/>
                <w:bCs/>
                <w:sz w:val="18"/>
                <w:szCs w:val="16"/>
              </w:rPr>
              <w:br/>
            </w:r>
            <w:r w:rsidRPr="00B9414F">
              <w:rPr>
                <w:b/>
                <w:bCs/>
                <w:sz w:val="18"/>
                <w:szCs w:val="16"/>
              </w:rPr>
              <w:t>за 202</w:t>
            </w:r>
            <w:r w:rsidR="00A95014" w:rsidRPr="00B9414F">
              <w:rPr>
                <w:b/>
                <w:bCs/>
                <w:sz w:val="18"/>
                <w:szCs w:val="16"/>
              </w:rPr>
              <w:t>4</w:t>
            </w:r>
            <w:r w:rsidRPr="00B9414F">
              <w:rPr>
                <w:b/>
                <w:bCs/>
                <w:sz w:val="18"/>
                <w:szCs w:val="16"/>
              </w:rPr>
              <w:t xml:space="preserve"> год, </w:t>
            </w:r>
            <w:r w:rsidR="00FB7816" w:rsidRPr="00B9414F">
              <w:rPr>
                <w:b/>
                <w:bCs/>
                <w:sz w:val="18"/>
                <w:szCs w:val="16"/>
              </w:rPr>
              <w:br/>
            </w:r>
            <w:r w:rsidRPr="00B9414F">
              <w:rPr>
                <w:b/>
                <w:bCs/>
                <w:sz w:val="18"/>
                <w:szCs w:val="16"/>
              </w:rPr>
              <w:t>тыс. рублей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F88768" w14:textId="5E22E35A" w:rsidR="008B0843" w:rsidRPr="00B9414F" w:rsidRDefault="008B0843" w:rsidP="009E4291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 xml:space="preserve">Отклонение (+/-), </w:t>
            </w:r>
            <w:r w:rsidR="0042789B" w:rsidRPr="00B9414F">
              <w:rPr>
                <w:b/>
                <w:bCs/>
                <w:sz w:val="18"/>
                <w:szCs w:val="16"/>
              </w:rPr>
              <w:br/>
            </w:r>
            <w:r w:rsidRPr="00B9414F">
              <w:rPr>
                <w:b/>
                <w:bCs/>
                <w:sz w:val="18"/>
                <w:szCs w:val="16"/>
              </w:rPr>
              <w:t>тыс. рублей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F9691" w14:textId="77777777" w:rsidR="008B0843" w:rsidRPr="00B9414F" w:rsidRDefault="008B0843" w:rsidP="009E4291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% исполнения</w:t>
            </w:r>
          </w:p>
        </w:tc>
      </w:tr>
      <w:tr w:rsidR="008B0843" w:rsidRPr="00B9414F" w14:paraId="414A5C0B" w14:textId="77777777" w:rsidTr="0042789B">
        <w:trPr>
          <w:trHeight w:val="2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C8001" w14:textId="77777777" w:rsidR="008B0843" w:rsidRPr="00B9414F" w:rsidRDefault="008B0843" w:rsidP="009E4291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79449" w14:textId="77777777" w:rsidR="008B0843" w:rsidRPr="00B9414F" w:rsidRDefault="008B0843" w:rsidP="009E4291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079E8" w14:textId="77777777" w:rsidR="008B0843" w:rsidRPr="00B9414F" w:rsidRDefault="008B0843" w:rsidP="009E4291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417467" w14:textId="77777777" w:rsidR="008B0843" w:rsidRPr="00B9414F" w:rsidRDefault="008B0843" w:rsidP="009E4291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4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B52F5" w14:textId="77777777" w:rsidR="008B0843" w:rsidRPr="00B9414F" w:rsidRDefault="008B0843" w:rsidP="009E4291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5</w:t>
            </w:r>
          </w:p>
        </w:tc>
      </w:tr>
      <w:tr w:rsidR="00D0682D" w:rsidRPr="00B9414F" w14:paraId="796969CF" w14:textId="77777777" w:rsidTr="0042789B">
        <w:trPr>
          <w:trHeight w:val="22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9E012" w14:textId="77777777" w:rsidR="00D0682D" w:rsidRPr="00B9414F" w:rsidRDefault="00D0682D" w:rsidP="00D0682D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Общегосударственные вопросы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5F6B7" w14:textId="32172537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10 272,4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6C510" w14:textId="17CB3CD4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10 217,2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A2D6F2" w14:textId="1206A6AC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-55,2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1CDD7B" w14:textId="19E1E348" w:rsidR="00D0682D" w:rsidRPr="00B9414F" w:rsidRDefault="00D0682D" w:rsidP="00D0682D">
            <w:pPr>
              <w:jc w:val="center"/>
              <w:rPr>
                <w:color w:val="000000"/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99,5</w:t>
            </w:r>
          </w:p>
        </w:tc>
      </w:tr>
      <w:tr w:rsidR="00D0682D" w:rsidRPr="00B9414F" w14:paraId="3B942040" w14:textId="77777777" w:rsidTr="0042789B">
        <w:trPr>
          <w:trHeight w:val="5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D17E5" w14:textId="77777777" w:rsidR="00D0682D" w:rsidRPr="00B9414F" w:rsidRDefault="00D0682D" w:rsidP="00D0682D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Национальная оборона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A8308" w14:textId="63A67717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1B7C1" w14:textId="4A93BB48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D325AF" w14:textId="17C0610E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595163" w14:textId="2FCC9B77" w:rsidR="00D0682D" w:rsidRPr="00B9414F" w:rsidRDefault="00D0682D" w:rsidP="00D0682D">
            <w:pPr>
              <w:jc w:val="center"/>
              <w:rPr>
                <w:color w:val="000000"/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100,0</w:t>
            </w:r>
          </w:p>
        </w:tc>
      </w:tr>
      <w:tr w:rsidR="00D0682D" w:rsidRPr="00B9414F" w14:paraId="1171BF79" w14:textId="77777777" w:rsidTr="0042789B">
        <w:trPr>
          <w:trHeight w:val="227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6168F" w14:textId="77777777" w:rsidR="00D0682D" w:rsidRPr="00B9414F" w:rsidRDefault="00D0682D" w:rsidP="00D0682D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Национальная безопасность                     и правоохранительная деятельность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C4796" w14:textId="3ED383BF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134,0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324F4" w14:textId="57B1EC17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134,0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7D67DA" w14:textId="257574FE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5ED6A" w14:textId="3500590A" w:rsidR="00D0682D" w:rsidRPr="00B9414F" w:rsidRDefault="00D0682D" w:rsidP="00D0682D">
            <w:pPr>
              <w:jc w:val="center"/>
              <w:rPr>
                <w:color w:val="000000"/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100,0</w:t>
            </w:r>
          </w:p>
        </w:tc>
      </w:tr>
      <w:tr w:rsidR="00D0682D" w:rsidRPr="00B9414F" w14:paraId="3CDB00D6" w14:textId="77777777" w:rsidTr="0042789B">
        <w:trPr>
          <w:trHeight w:val="5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B2EC4" w14:textId="77777777" w:rsidR="00D0682D" w:rsidRPr="00B9414F" w:rsidRDefault="00D0682D" w:rsidP="00D0682D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Национальная экономика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DFCAE" w14:textId="544D033C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4 744,8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37321" w14:textId="7A2823D0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4 418,0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44A39C" w14:textId="2FD897A0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-326,8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4583B8" w14:textId="0EB35F52" w:rsidR="00D0682D" w:rsidRPr="00B9414F" w:rsidRDefault="00D0682D" w:rsidP="00D0682D">
            <w:pPr>
              <w:jc w:val="center"/>
              <w:rPr>
                <w:color w:val="000000"/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93,1</w:t>
            </w:r>
          </w:p>
        </w:tc>
      </w:tr>
      <w:tr w:rsidR="00D0682D" w:rsidRPr="00B9414F" w14:paraId="290B0E78" w14:textId="77777777" w:rsidTr="0042789B">
        <w:trPr>
          <w:trHeight w:val="213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BE729" w14:textId="77777777" w:rsidR="00D0682D" w:rsidRPr="00B9414F" w:rsidRDefault="00D0682D" w:rsidP="00D0682D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Жилищно-коммунальное хозяйство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FEC6F" w14:textId="04BF5F34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2 060,3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E1E50" w14:textId="5F521414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1 700,7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1DC18D" w14:textId="2A0FBA83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-359,6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96F392" w14:textId="2DC929D0" w:rsidR="00D0682D" w:rsidRPr="00B9414F" w:rsidRDefault="00D0682D" w:rsidP="00D0682D">
            <w:pPr>
              <w:jc w:val="center"/>
              <w:rPr>
                <w:color w:val="000000"/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82,5</w:t>
            </w:r>
          </w:p>
        </w:tc>
      </w:tr>
      <w:tr w:rsidR="00D0682D" w:rsidRPr="00B9414F" w14:paraId="2AF3010A" w14:textId="77777777" w:rsidTr="00EE1C6D">
        <w:trPr>
          <w:trHeight w:val="178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6D0AF" w14:textId="77777777" w:rsidR="00D0682D" w:rsidRPr="00B9414F" w:rsidRDefault="00D0682D" w:rsidP="00D0682D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Охрана окружающей среды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0A12A" w14:textId="0B7F379A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3AF0E" w14:textId="3FD9154A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3FB462" w14:textId="10DD7E59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F7D6A9" w14:textId="18F5F214" w:rsidR="00D0682D" w:rsidRPr="00B9414F" w:rsidRDefault="00D0682D" w:rsidP="00D0682D">
            <w:pPr>
              <w:jc w:val="center"/>
              <w:rPr>
                <w:color w:val="000000"/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0,0</w:t>
            </w:r>
          </w:p>
        </w:tc>
      </w:tr>
      <w:tr w:rsidR="00D0682D" w:rsidRPr="00B9414F" w14:paraId="19B597F2" w14:textId="77777777" w:rsidTr="00EE1C6D">
        <w:trPr>
          <w:trHeight w:val="2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BA8D6" w14:textId="77777777" w:rsidR="00D0682D" w:rsidRPr="00B9414F" w:rsidRDefault="00D0682D" w:rsidP="00D0682D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Образование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8E92A" w14:textId="0055A7F5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64,8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5DEC6" w14:textId="68DE726D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64,8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A04F23" w14:textId="6BA24B68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08B932" w14:textId="7676D33B" w:rsidR="00D0682D" w:rsidRPr="00B9414F" w:rsidRDefault="00D0682D" w:rsidP="00D0682D">
            <w:pPr>
              <w:jc w:val="center"/>
              <w:rPr>
                <w:color w:val="000000"/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100,0</w:t>
            </w:r>
          </w:p>
        </w:tc>
      </w:tr>
      <w:tr w:rsidR="00D0682D" w:rsidRPr="00B9414F" w14:paraId="38DF76CD" w14:textId="77777777" w:rsidTr="00EE1C6D">
        <w:trPr>
          <w:trHeight w:val="22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2DE3A" w14:textId="77777777" w:rsidR="00D0682D" w:rsidRPr="00B9414F" w:rsidRDefault="00D0682D" w:rsidP="00D0682D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Культура, кинематография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44391" w14:textId="560353B9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8 704,9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0EC1D" w14:textId="6941C75D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8 437,6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EEF798" w14:textId="1FD23B6C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-267,3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9D3AA3" w14:textId="779784D8" w:rsidR="00D0682D" w:rsidRPr="00B9414F" w:rsidRDefault="00D0682D" w:rsidP="00D0682D">
            <w:pPr>
              <w:jc w:val="center"/>
              <w:rPr>
                <w:color w:val="000000"/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96,9</w:t>
            </w:r>
          </w:p>
        </w:tc>
      </w:tr>
      <w:tr w:rsidR="00D0682D" w:rsidRPr="00B9414F" w14:paraId="040AB857" w14:textId="77777777" w:rsidTr="00EE1C6D">
        <w:trPr>
          <w:trHeight w:val="2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DD6C6A" w14:textId="77777777" w:rsidR="00D0682D" w:rsidRPr="00B9414F" w:rsidRDefault="00D0682D" w:rsidP="00D0682D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Здравоохранение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50576" w14:textId="71DE663C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FF4986" w14:textId="686DD089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B4625D" w14:textId="2EF396FF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2E449B" w14:textId="2B0292E9" w:rsidR="00D0682D" w:rsidRPr="00B9414F" w:rsidRDefault="00D0682D" w:rsidP="00D0682D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0,0</w:t>
            </w:r>
          </w:p>
        </w:tc>
      </w:tr>
      <w:tr w:rsidR="00D0682D" w:rsidRPr="00B9414F" w14:paraId="25231371" w14:textId="77777777" w:rsidTr="00EE1C6D">
        <w:trPr>
          <w:trHeight w:val="241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EA6C4" w14:textId="77777777" w:rsidR="00D0682D" w:rsidRPr="00B9414F" w:rsidRDefault="00D0682D" w:rsidP="00D0682D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Социальная политика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079C8" w14:textId="2B54BD3D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1 437,5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CB98F" w14:textId="4A76E336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1 419,8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D77CDC" w14:textId="276F222D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-17,7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DE02EE" w14:textId="3A0CADE3" w:rsidR="00D0682D" w:rsidRPr="00B9414F" w:rsidRDefault="00D0682D" w:rsidP="00D0682D">
            <w:pPr>
              <w:jc w:val="center"/>
              <w:rPr>
                <w:color w:val="000000"/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98,8</w:t>
            </w:r>
          </w:p>
        </w:tc>
      </w:tr>
      <w:tr w:rsidR="00D0682D" w:rsidRPr="00B9414F" w14:paraId="26865591" w14:textId="77777777" w:rsidTr="0042789B">
        <w:trPr>
          <w:trHeight w:val="22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DAB9E" w14:textId="77777777" w:rsidR="00D0682D" w:rsidRPr="00B9414F" w:rsidRDefault="00D0682D" w:rsidP="00D0682D">
            <w:pPr>
              <w:jc w:val="center"/>
              <w:rPr>
                <w:sz w:val="18"/>
                <w:szCs w:val="16"/>
              </w:rPr>
            </w:pPr>
            <w:r w:rsidRPr="00B9414F">
              <w:rPr>
                <w:sz w:val="18"/>
                <w:szCs w:val="16"/>
              </w:rPr>
              <w:t>Физическая культура и спорт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DB6E0" w14:textId="70A39552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500,6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D671F" w14:textId="0FF7DA15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461,5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E9EF7E" w14:textId="75FF37B1" w:rsidR="00D0682D" w:rsidRPr="00B9414F" w:rsidRDefault="00D0682D" w:rsidP="00D0682D">
            <w:pPr>
              <w:jc w:val="center"/>
              <w:rPr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-39,1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95AFCE" w14:textId="707122C7" w:rsidR="00D0682D" w:rsidRPr="00B9414F" w:rsidRDefault="00D0682D" w:rsidP="00D0682D">
            <w:pPr>
              <w:jc w:val="center"/>
              <w:rPr>
                <w:color w:val="000000"/>
                <w:sz w:val="16"/>
                <w:szCs w:val="16"/>
              </w:rPr>
            </w:pPr>
            <w:r w:rsidRPr="00B9414F">
              <w:rPr>
                <w:color w:val="000000"/>
                <w:sz w:val="16"/>
                <w:szCs w:val="16"/>
              </w:rPr>
              <w:t>92,2</w:t>
            </w:r>
          </w:p>
        </w:tc>
      </w:tr>
      <w:tr w:rsidR="00D0682D" w:rsidRPr="00B9414F" w14:paraId="30011088" w14:textId="77777777" w:rsidTr="0042789B">
        <w:trPr>
          <w:trHeight w:val="23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D6C74" w14:textId="77777777" w:rsidR="00D0682D" w:rsidRPr="00B9414F" w:rsidRDefault="00D0682D" w:rsidP="00D0682D">
            <w:pPr>
              <w:jc w:val="center"/>
              <w:rPr>
                <w:b/>
                <w:bCs/>
                <w:sz w:val="18"/>
                <w:szCs w:val="16"/>
              </w:rPr>
            </w:pPr>
            <w:r w:rsidRPr="00B9414F">
              <w:rPr>
                <w:b/>
                <w:bCs/>
                <w:sz w:val="18"/>
                <w:szCs w:val="16"/>
              </w:rPr>
              <w:t>РАСХОДЫ ВСЕГО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64A45" w14:textId="7F7A9077" w:rsidR="00D0682D" w:rsidRPr="00B9414F" w:rsidRDefault="00D0682D" w:rsidP="00D0682D">
            <w:pPr>
              <w:jc w:val="center"/>
              <w:rPr>
                <w:b/>
                <w:bCs/>
                <w:sz w:val="16"/>
                <w:szCs w:val="16"/>
              </w:rPr>
            </w:pPr>
            <w:r w:rsidRPr="00B9414F">
              <w:rPr>
                <w:b/>
                <w:bCs/>
                <w:color w:val="000000"/>
                <w:sz w:val="16"/>
                <w:szCs w:val="16"/>
              </w:rPr>
              <w:t>28 269,5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DC38BF" w14:textId="0E9EEC73" w:rsidR="00D0682D" w:rsidRPr="00B9414F" w:rsidRDefault="00D0682D" w:rsidP="00D0682D">
            <w:pPr>
              <w:jc w:val="center"/>
              <w:rPr>
                <w:b/>
                <w:bCs/>
                <w:sz w:val="16"/>
                <w:szCs w:val="16"/>
              </w:rPr>
            </w:pPr>
            <w:r w:rsidRPr="00B9414F">
              <w:rPr>
                <w:b/>
                <w:bCs/>
                <w:color w:val="000000"/>
                <w:sz w:val="16"/>
                <w:szCs w:val="16"/>
              </w:rPr>
              <w:t>27 203,9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79BEA6" w14:textId="487F5947" w:rsidR="00D0682D" w:rsidRPr="00B9414F" w:rsidRDefault="00D0682D" w:rsidP="00D0682D">
            <w:pPr>
              <w:jc w:val="center"/>
              <w:rPr>
                <w:b/>
                <w:bCs/>
                <w:sz w:val="16"/>
                <w:szCs w:val="16"/>
              </w:rPr>
            </w:pPr>
            <w:r w:rsidRPr="00B9414F">
              <w:rPr>
                <w:b/>
                <w:bCs/>
                <w:color w:val="000000"/>
                <w:sz w:val="16"/>
                <w:szCs w:val="16"/>
              </w:rPr>
              <w:t>-1 065,6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938FD0" w14:textId="479CD1A3" w:rsidR="00D0682D" w:rsidRPr="00B9414F" w:rsidRDefault="00D0682D" w:rsidP="00D0682D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9414F">
              <w:rPr>
                <w:b/>
                <w:bCs/>
                <w:color w:val="000000"/>
                <w:sz w:val="16"/>
                <w:szCs w:val="16"/>
              </w:rPr>
              <w:t>96,2</w:t>
            </w:r>
          </w:p>
        </w:tc>
      </w:tr>
    </w:tbl>
    <w:p w14:paraId="33E3EF73" w14:textId="77777777" w:rsidR="009E4291" w:rsidRPr="00B9414F" w:rsidRDefault="008B0843" w:rsidP="009E429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  <w:sz w:val="20"/>
          <w:szCs w:val="28"/>
        </w:rPr>
      </w:pPr>
      <w:r w:rsidRPr="00B9414F">
        <w:rPr>
          <w:color w:val="FF0000"/>
          <w:sz w:val="28"/>
          <w:szCs w:val="28"/>
        </w:rPr>
        <w:tab/>
      </w:r>
    </w:p>
    <w:p w14:paraId="3F246EE7" w14:textId="0862EC13" w:rsidR="008B0843" w:rsidRPr="00B9414F" w:rsidRDefault="009E4291" w:rsidP="005F31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B9414F">
        <w:rPr>
          <w:color w:val="FF0000"/>
          <w:sz w:val="28"/>
          <w:szCs w:val="28"/>
        </w:rPr>
        <w:tab/>
      </w:r>
      <w:r w:rsidR="008B0843" w:rsidRPr="00B9414F">
        <w:rPr>
          <w:sz w:val="28"/>
          <w:szCs w:val="28"/>
        </w:rPr>
        <w:t xml:space="preserve">Решением Совета депутатов сельского поселения </w:t>
      </w:r>
      <w:r w:rsidR="00B901E4" w:rsidRPr="00B9414F">
        <w:rPr>
          <w:sz w:val="28"/>
          <w:szCs w:val="28"/>
        </w:rPr>
        <w:t>от 2</w:t>
      </w:r>
      <w:r w:rsidR="0042789B" w:rsidRPr="00B9414F">
        <w:rPr>
          <w:sz w:val="28"/>
          <w:szCs w:val="28"/>
        </w:rPr>
        <w:t>2</w:t>
      </w:r>
      <w:r w:rsidR="00B901E4" w:rsidRPr="00B9414F">
        <w:rPr>
          <w:sz w:val="28"/>
          <w:szCs w:val="28"/>
        </w:rPr>
        <w:t>.12.202</w:t>
      </w:r>
      <w:r w:rsidR="0042789B" w:rsidRPr="00B9414F">
        <w:rPr>
          <w:sz w:val="28"/>
          <w:szCs w:val="28"/>
        </w:rPr>
        <w:t>3</w:t>
      </w:r>
      <w:r w:rsidR="00B901E4" w:rsidRPr="00B9414F">
        <w:rPr>
          <w:sz w:val="28"/>
          <w:szCs w:val="28"/>
        </w:rPr>
        <w:t xml:space="preserve"> № </w:t>
      </w:r>
      <w:r w:rsidR="0042789B" w:rsidRPr="00B9414F">
        <w:rPr>
          <w:sz w:val="28"/>
          <w:szCs w:val="28"/>
        </w:rPr>
        <w:t>12</w:t>
      </w:r>
      <w:r w:rsidR="00B901E4" w:rsidRPr="00B9414F">
        <w:rPr>
          <w:sz w:val="28"/>
          <w:szCs w:val="28"/>
        </w:rPr>
        <w:t xml:space="preserve"> «О бюджете сельского поселения Кышик на 202</w:t>
      </w:r>
      <w:r w:rsidR="0042789B" w:rsidRPr="00B9414F">
        <w:rPr>
          <w:sz w:val="28"/>
          <w:szCs w:val="28"/>
        </w:rPr>
        <w:t>4</w:t>
      </w:r>
      <w:r w:rsidR="00B901E4" w:rsidRPr="00B9414F">
        <w:rPr>
          <w:sz w:val="28"/>
          <w:szCs w:val="28"/>
        </w:rPr>
        <w:t xml:space="preserve"> год и плановый период 202</w:t>
      </w:r>
      <w:r w:rsidR="0042789B" w:rsidRPr="00B9414F">
        <w:rPr>
          <w:sz w:val="28"/>
          <w:szCs w:val="28"/>
        </w:rPr>
        <w:t>5</w:t>
      </w:r>
      <w:r w:rsidR="00B901E4" w:rsidRPr="00B9414F">
        <w:rPr>
          <w:sz w:val="28"/>
          <w:szCs w:val="28"/>
        </w:rPr>
        <w:t xml:space="preserve"> и 202</w:t>
      </w:r>
      <w:r w:rsidR="0042789B" w:rsidRPr="00B9414F">
        <w:rPr>
          <w:sz w:val="28"/>
          <w:szCs w:val="28"/>
        </w:rPr>
        <w:t>6</w:t>
      </w:r>
      <w:r w:rsidR="00B901E4" w:rsidRPr="00B9414F">
        <w:rPr>
          <w:sz w:val="28"/>
          <w:szCs w:val="28"/>
        </w:rPr>
        <w:t xml:space="preserve"> годов»</w:t>
      </w:r>
      <w:r w:rsidR="008B0843" w:rsidRPr="00B9414F">
        <w:rPr>
          <w:sz w:val="28"/>
          <w:szCs w:val="28"/>
        </w:rPr>
        <w:t>, с последующими изменениями и дополнениями расходы бюджета на 202</w:t>
      </w:r>
      <w:r w:rsidR="0042789B" w:rsidRPr="00B9414F">
        <w:rPr>
          <w:sz w:val="28"/>
          <w:szCs w:val="28"/>
        </w:rPr>
        <w:t>4</w:t>
      </w:r>
      <w:r w:rsidR="008B0843" w:rsidRPr="00B9414F">
        <w:rPr>
          <w:sz w:val="28"/>
          <w:szCs w:val="28"/>
        </w:rPr>
        <w:t xml:space="preserve"> год утверждены в размере </w:t>
      </w:r>
      <w:r w:rsidR="0042789B" w:rsidRPr="00B9414F">
        <w:rPr>
          <w:sz w:val="28"/>
          <w:szCs w:val="28"/>
        </w:rPr>
        <w:t>28 269,5</w:t>
      </w:r>
      <w:r w:rsidR="008B0843" w:rsidRPr="00B9414F">
        <w:rPr>
          <w:sz w:val="28"/>
          <w:szCs w:val="28"/>
        </w:rPr>
        <w:t xml:space="preserve"> тыс. рублей. Исполнение расходной части бюджета за 202</w:t>
      </w:r>
      <w:r w:rsidR="0042789B" w:rsidRPr="00B9414F">
        <w:rPr>
          <w:sz w:val="28"/>
          <w:szCs w:val="28"/>
        </w:rPr>
        <w:t>4</w:t>
      </w:r>
      <w:r w:rsidR="008B0843" w:rsidRPr="00B9414F">
        <w:rPr>
          <w:sz w:val="28"/>
          <w:szCs w:val="28"/>
        </w:rPr>
        <w:t xml:space="preserve"> год составило </w:t>
      </w:r>
      <w:r w:rsidR="00B901E4" w:rsidRPr="00B9414F">
        <w:rPr>
          <w:bCs/>
          <w:sz w:val="28"/>
          <w:szCs w:val="28"/>
        </w:rPr>
        <w:t>2</w:t>
      </w:r>
      <w:r w:rsidR="0042789B" w:rsidRPr="00B9414F">
        <w:rPr>
          <w:bCs/>
          <w:sz w:val="28"/>
          <w:szCs w:val="28"/>
        </w:rPr>
        <w:t>7 203,9</w:t>
      </w:r>
      <w:r w:rsidR="008B0843" w:rsidRPr="00B9414F">
        <w:rPr>
          <w:bCs/>
          <w:sz w:val="28"/>
          <w:szCs w:val="28"/>
        </w:rPr>
        <w:t xml:space="preserve"> </w:t>
      </w:r>
      <w:r w:rsidR="008B0843" w:rsidRPr="00B9414F">
        <w:rPr>
          <w:sz w:val="28"/>
          <w:szCs w:val="28"/>
        </w:rPr>
        <w:t xml:space="preserve">тыс. рублей или </w:t>
      </w:r>
      <w:r w:rsidR="00952BB8" w:rsidRPr="00B9414F">
        <w:rPr>
          <w:sz w:val="28"/>
          <w:szCs w:val="28"/>
        </w:rPr>
        <w:t>9</w:t>
      </w:r>
      <w:r w:rsidR="0042789B" w:rsidRPr="00B9414F">
        <w:rPr>
          <w:sz w:val="28"/>
          <w:szCs w:val="28"/>
        </w:rPr>
        <w:t>6,2</w:t>
      </w:r>
      <w:r w:rsidR="008B0843" w:rsidRPr="00B9414F">
        <w:rPr>
          <w:sz w:val="28"/>
          <w:szCs w:val="28"/>
        </w:rPr>
        <w:t xml:space="preserve"> % от плановых показателей. </w:t>
      </w:r>
    </w:p>
    <w:p w14:paraId="73BF709A" w14:textId="2797E015" w:rsidR="00564C23" w:rsidRPr="00B9414F" w:rsidRDefault="00564C23" w:rsidP="005F31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</w:pPr>
      <w:r w:rsidRPr="00B9414F">
        <w:rPr>
          <w:sz w:val="28"/>
          <w:szCs w:val="28"/>
        </w:rPr>
        <w:t xml:space="preserve">Сравнительная характеристика исполнения бюджета сельского поселения по расходам в разрезе разделов бюджетной классификации </w:t>
      </w:r>
      <w:r w:rsidR="008E39D5" w:rsidRPr="00B9414F">
        <w:rPr>
          <w:sz w:val="28"/>
          <w:szCs w:val="28"/>
        </w:rPr>
        <w:br/>
      </w:r>
      <w:r w:rsidRPr="00B9414F">
        <w:rPr>
          <w:sz w:val="28"/>
          <w:szCs w:val="28"/>
        </w:rPr>
        <w:t>за 20</w:t>
      </w:r>
      <w:r w:rsidR="0035240A" w:rsidRPr="00B9414F">
        <w:rPr>
          <w:sz w:val="28"/>
          <w:szCs w:val="28"/>
        </w:rPr>
        <w:t>2</w:t>
      </w:r>
      <w:r w:rsidR="0042789B" w:rsidRPr="00B9414F">
        <w:rPr>
          <w:sz w:val="28"/>
          <w:szCs w:val="28"/>
        </w:rPr>
        <w:t xml:space="preserve">3 и </w:t>
      </w:r>
      <w:r w:rsidRPr="00B9414F">
        <w:rPr>
          <w:sz w:val="28"/>
          <w:szCs w:val="28"/>
        </w:rPr>
        <w:t>20</w:t>
      </w:r>
      <w:r w:rsidR="00A85B0F" w:rsidRPr="00B9414F">
        <w:rPr>
          <w:sz w:val="28"/>
          <w:szCs w:val="28"/>
        </w:rPr>
        <w:t>2</w:t>
      </w:r>
      <w:r w:rsidRPr="00B9414F">
        <w:rPr>
          <w:sz w:val="28"/>
          <w:szCs w:val="28"/>
        </w:rPr>
        <w:t xml:space="preserve"> годы представлена в Таблице </w:t>
      </w:r>
      <w:r w:rsidR="008B0843" w:rsidRPr="00B9414F">
        <w:rPr>
          <w:sz w:val="28"/>
          <w:szCs w:val="28"/>
        </w:rPr>
        <w:t>5</w:t>
      </w:r>
      <w:r w:rsidRPr="00B9414F">
        <w:rPr>
          <w:sz w:val="28"/>
          <w:szCs w:val="28"/>
        </w:rPr>
        <w:t>.</w:t>
      </w:r>
    </w:p>
    <w:p w14:paraId="124FB83D" w14:textId="3232C4FC" w:rsidR="00D00712" w:rsidRPr="00B9414F" w:rsidRDefault="00561148" w:rsidP="005F31DF">
      <w:pPr>
        <w:keepNext/>
        <w:jc w:val="both"/>
        <w:outlineLvl w:val="3"/>
        <w:rPr>
          <w:rFonts w:eastAsia="༏༏༏༏༏༏༏༏༏༏༏༏༏༏༏༏༏༏༏༏༏༏༏༏༏༏༏༏༏༏༏"/>
          <w:sz w:val="16"/>
          <w:szCs w:val="16"/>
        </w:rPr>
      </w:pPr>
      <w:r w:rsidRPr="00B9414F">
        <w:rPr>
          <w:rFonts w:eastAsia="༏༏༏༏༏༏༏༏༏༏༏༏༏༏༏༏༏༏༏༏༏༏༏༏༏༏༏༏༏༏༏"/>
          <w:sz w:val="16"/>
          <w:szCs w:val="16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</w:t>
      </w:r>
      <w:r w:rsidR="0038526D" w:rsidRPr="00B9414F">
        <w:rPr>
          <w:rFonts w:eastAsia="༏༏༏༏༏༏༏༏༏༏༏༏༏༏༏༏༏༏༏༏༏༏༏༏༏༏༏༏༏༏༏"/>
          <w:sz w:val="16"/>
          <w:szCs w:val="16"/>
        </w:rPr>
        <w:t xml:space="preserve">             </w:t>
      </w:r>
      <w:r w:rsidR="00D00712" w:rsidRPr="00B9414F">
        <w:rPr>
          <w:rFonts w:eastAsia="༏༏༏༏༏༏༏༏༏༏༏༏༏༏༏༏༏༏༏༏༏༏༏༏༏༏༏༏༏༏༏"/>
          <w:sz w:val="16"/>
          <w:szCs w:val="16"/>
        </w:rPr>
        <w:t xml:space="preserve">Таблица </w:t>
      </w:r>
      <w:r w:rsidR="008B0843" w:rsidRPr="00B9414F">
        <w:rPr>
          <w:rFonts w:eastAsia="༏༏༏༏༏༏༏༏༏༏༏༏༏༏༏༏༏༏༏༏༏༏༏༏༏༏༏༏༏༏༏"/>
          <w:sz w:val="16"/>
          <w:szCs w:val="16"/>
        </w:rPr>
        <w:t>5</w:t>
      </w:r>
    </w:p>
    <w:tbl>
      <w:tblPr>
        <w:tblW w:w="4948" w:type="pct"/>
        <w:tblLayout w:type="fixed"/>
        <w:tblLook w:val="04A0" w:firstRow="1" w:lastRow="0" w:firstColumn="1" w:lastColumn="0" w:noHBand="0" w:noVBand="1"/>
      </w:tblPr>
      <w:tblGrid>
        <w:gridCol w:w="668"/>
        <w:gridCol w:w="2217"/>
        <w:gridCol w:w="1051"/>
        <w:gridCol w:w="996"/>
        <w:gridCol w:w="1138"/>
        <w:gridCol w:w="993"/>
        <w:gridCol w:w="993"/>
        <w:gridCol w:w="1134"/>
      </w:tblGrid>
      <w:tr w:rsidR="008C7B71" w:rsidRPr="00B9414F" w14:paraId="6590E60F" w14:textId="77777777" w:rsidTr="008C7B71">
        <w:trPr>
          <w:trHeight w:val="288"/>
        </w:trPr>
        <w:tc>
          <w:tcPr>
            <w:tcW w:w="36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BAC0B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  <w:t>Раздел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3D818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  <w:t>Наименование</w:t>
            </w:r>
          </w:p>
        </w:tc>
        <w:tc>
          <w:tcPr>
            <w:tcW w:w="173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5F01A" w14:textId="191FB304" w:rsidR="008C7B71" w:rsidRPr="00B9414F" w:rsidRDefault="0042789B" w:rsidP="008B0843">
            <w:pPr>
              <w:jc w:val="center"/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  <w:t>2023</w:t>
            </w:r>
            <w:r w:rsidR="008C7B71" w:rsidRPr="00B9414F"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  <w:t xml:space="preserve"> год</w:t>
            </w:r>
          </w:p>
        </w:tc>
        <w:tc>
          <w:tcPr>
            <w:tcW w:w="169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8F80D" w14:textId="564B8541" w:rsidR="008C7B71" w:rsidRPr="00B9414F" w:rsidRDefault="0042789B" w:rsidP="008B0843">
            <w:pPr>
              <w:jc w:val="center"/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  <w:t>2024</w:t>
            </w:r>
            <w:r w:rsidR="008C7B71" w:rsidRPr="00B9414F"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  <w:t xml:space="preserve"> год</w:t>
            </w:r>
          </w:p>
        </w:tc>
      </w:tr>
      <w:tr w:rsidR="008C7B71" w:rsidRPr="00B9414F" w14:paraId="55CD1836" w14:textId="77777777" w:rsidTr="008C7B71">
        <w:trPr>
          <w:trHeight w:val="576"/>
        </w:trPr>
        <w:tc>
          <w:tcPr>
            <w:tcW w:w="3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D6B767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4697C1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87678" w14:textId="7311CECC" w:rsidR="008C7B71" w:rsidRPr="00B9414F" w:rsidRDefault="008C7B71" w:rsidP="0042789B">
            <w:pPr>
              <w:jc w:val="center"/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  <w:t>Исполнено за 202</w:t>
            </w:r>
            <w:r w:rsidR="0042789B" w:rsidRPr="00B9414F"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  <w:t>3</w:t>
            </w:r>
            <w:r w:rsidRPr="00B9414F"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  <w:t xml:space="preserve"> год, тыс. рублей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5C2A4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  <w:t>% исполнения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8D2BC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  <w:t>Доля в общем объеме расходов, %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9693D" w14:textId="4A36319E" w:rsidR="008C7B71" w:rsidRPr="00B9414F" w:rsidRDefault="0042789B" w:rsidP="008B0843">
            <w:pPr>
              <w:jc w:val="center"/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  <w:t>Исполнено за 2024</w:t>
            </w:r>
            <w:r w:rsidR="008C7B71" w:rsidRPr="00B9414F"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  <w:t xml:space="preserve"> год, тыс. рублей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71511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  <w:t>% исполнения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FE0B9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bCs/>
                <w:color w:val="000000"/>
                <w:sz w:val="14"/>
                <w:szCs w:val="14"/>
              </w:rPr>
              <w:t>Доля в общем объеме расходов, %</w:t>
            </w:r>
          </w:p>
        </w:tc>
      </w:tr>
      <w:tr w:rsidR="008C7B71" w:rsidRPr="00B9414F" w14:paraId="0BF5969E" w14:textId="77777777" w:rsidTr="008C7B71">
        <w:trPr>
          <w:trHeight w:val="288"/>
        </w:trPr>
        <w:tc>
          <w:tcPr>
            <w:tcW w:w="3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6A4E3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06711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EBF68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1D685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  <w:t>4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F68B5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  <w:t>5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0D107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  <w:t>6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FE6B8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  <w:t>7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2C6E7" w14:textId="77777777" w:rsidR="008C7B71" w:rsidRPr="00B9414F" w:rsidRDefault="008C7B71" w:rsidP="005F31DF">
            <w:pPr>
              <w:jc w:val="center"/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  <w:t>8</w:t>
            </w:r>
          </w:p>
        </w:tc>
      </w:tr>
      <w:tr w:rsidR="008C7B71" w:rsidRPr="00B9414F" w14:paraId="6FCCD135" w14:textId="77777777" w:rsidTr="00837C69">
        <w:trPr>
          <w:trHeight w:val="288"/>
        </w:trPr>
        <w:tc>
          <w:tcPr>
            <w:tcW w:w="3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FD7D4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7D533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52B0906" w14:textId="55A20276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12 815,0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622FE" w14:textId="68B537B0" w:rsidR="008C7B71" w:rsidRPr="00B9414F" w:rsidRDefault="00837C69" w:rsidP="00837C69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99,6</w:t>
            </w:r>
          </w:p>
        </w:tc>
        <w:tc>
          <w:tcPr>
            <w:tcW w:w="6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92EC1" w14:textId="4C3229DF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44,5</w:t>
            </w:r>
          </w:p>
        </w:tc>
        <w:tc>
          <w:tcPr>
            <w:tcW w:w="5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3A310" w14:textId="4E398528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10 217,2</w:t>
            </w:r>
          </w:p>
        </w:tc>
        <w:tc>
          <w:tcPr>
            <w:tcW w:w="5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38DCE" w14:textId="5B2CE9DF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  99,5   </w:t>
            </w:r>
          </w:p>
        </w:tc>
        <w:tc>
          <w:tcPr>
            <w:tcW w:w="6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3EE60" w14:textId="6FD1D10D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37,6</w:t>
            </w:r>
          </w:p>
        </w:tc>
      </w:tr>
      <w:tr w:rsidR="008C7B71" w:rsidRPr="00B9414F" w14:paraId="5AF42B39" w14:textId="77777777" w:rsidTr="00837C69">
        <w:trPr>
          <w:trHeight w:val="288"/>
        </w:trPr>
        <w:tc>
          <w:tcPr>
            <w:tcW w:w="3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2D3AB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F12DF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57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C83E75A" w14:textId="49B6D74B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5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4958E" w14:textId="77777777" w:rsidR="00837C69" w:rsidRPr="00B9414F" w:rsidRDefault="00837C69" w:rsidP="00837C69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</w:p>
          <w:p w14:paraId="6CC22E35" w14:textId="555BB1E6" w:rsidR="00837C69" w:rsidRPr="00B9414F" w:rsidRDefault="00837C69" w:rsidP="00837C69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100,0</w:t>
            </w:r>
          </w:p>
          <w:p w14:paraId="1B4F48BB" w14:textId="379A8299" w:rsidR="008C7B71" w:rsidRPr="00B9414F" w:rsidRDefault="008C7B71" w:rsidP="00837C69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5EA1A" w14:textId="146849AA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1,0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2BBD1" w14:textId="1EBE8A15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C08A1" w14:textId="10B5BEC6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100,0   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4022D" w14:textId="5508709F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1,3</w:t>
            </w:r>
          </w:p>
        </w:tc>
      </w:tr>
      <w:tr w:rsidR="008C7B71" w:rsidRPr="00B9414F" w14:paraId="1C16144A" w14:textId="77777777" w:rsidTr="00837C69">
        <w:trPr>
          <w:trHeight w:val="384"/>
        </w:trPr>
        <w:tc>
          <w:tcPr>
            <w:tcW w:w="3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B105B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3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F6D6A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57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7B56D19" w14:textId="76E4F515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134,0</w:t>
            </w:r>
          </w:p>
        </w:tc>
        <w:tc>
          <w:tcPr>
            <w:tcW w:w="5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74003" w14:textId="7F7EB58A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    100,0   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F6417" w14:textId="299A0D4C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0,5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FBE9F" w14:textId="1F714609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134,0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07B69" w14:textId="1366F7FF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100,0   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B0D9D" w14:textId="15BE2CDB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0,5</w:t>
            </w:r>
          </w:p>
        </w:tc>
      </w:tr>
      <w:tr w:rsidR="008C7B71" w:rsidRPr="00B9414F" w14:paraId="266CAC51" w14:textId="77777777" w:rsidTr="00837C69">
        <w:trPr>
          <w:trHeight w:val="420"/>
        </w:trPr>
        <w:tc>
          <w:tcPr>
            <w:tcW w:w="3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523AE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4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67C4D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57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7DB6D00" w14:textId="0983C38C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4 559,4</w:t>
            </w:r>
          </w:p>
        </w:tc>
        <w:tc>
          <w:tcPr>
            <w:tcW w:w="5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1850C" w14:textId="34836FAC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      78,9   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9F45B" w14:textId="4637E928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15,8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FF61E" w14:textId="7C08818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4 418,0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19312" w14:textId="4B6DD64F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  93,1   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3FFE4" w14:textId="18602B34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16,2</w:t>
            </w:r>
          </w:p>
        </w:tc>
      </w:tr>
      <w:tr w:rsidR="008C7B71" w:rsidRPr="00B9414F" w14:paraId="322F1804" w14:textId="77777777" w:rsidTr="00837C69">
        <w:trPr>
          <w:trHeight w:val="288"/>
        </w:trPr>
        <w:tc>
          <w:tcPr>
            <w:tcW w:w="3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B54C7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5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0165B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57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BB68682" w14:textId="3589E4EC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2 473,8</w:t>
            </w:r>
          </w:p>
        </w:tc>
        <w:tc>
          <w:tcPr>
            <w:tcW w:w="5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3272F" w14:textId="17041118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      99,8   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2F697" w14:textId="1E1A386C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8,6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AC164" w14:textId="0802BD0C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1 700,7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9FE8E" w14:textId="67F1F74F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  82,5   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776A3" w14:textId="2B9724DE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6,3</w:t>
            </w:r>
          </w:p>
        </w:tc>
      </w:tr>
      <w:tr w:rsidR="008C7B71" w:rsidRPr="00B9414F" w14:paraId="1D47DBDC" w14:textId="77777777" w:rsidTr="00837C69">
        <w:trPr>
          <w:trHeight w:val="288"/>
        </w:trPr>
        <w:tc>
          <w:tcPr>
            <w:tcW w:w="3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93242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6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A01E5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Охрана окружающей среды</w:t>
            </w:r>
          </w:p>
        </w:tc>
        <w:tc>
          <w:tcPr>
            <w:tcW w:w="57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B76198" w14:textId="7DCA8022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5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7CEEE" w14:textId="61EEF1EC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A283F" w14:textId="40BA9D2B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6E409" w14:textId="0866736A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6FD86" w14:textId="3D010A96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89F66" w14:textId="56B0C001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</w:tr>
      <w:tr w:rsidR="008C7B71" w:rsidRPr="00B9414F" w14:paraId="66AB19B8" w14:textId="77777777" w:rsidTr="00837C69">
        <w:trPr>
          <w:trHeight w:val="28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A3C32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7</w:t>
            </w:r>
          </w:p>
        </w:tc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429A0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Образование</w:t>
            </w:r>
          </w:p>
        </w:tc>
        <w:tc>
          <w:tcPr>
            <w:tcW w:w="57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06DA256" w14:textId="2E9BB6CD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60,0</w:t>
            </w:r>
          </w:p>
        </w:tc>
        <w:tc>
          <w:tcPr>
            <w:tcW w:w="5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99476" w14:textId="470B17D3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    100,0   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136D4" w14:textId="33CA65D4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0,2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13330" w14:textId="081B3B39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64,8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59FE9" w14:textId="144648E4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100,0   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4A7ED" w14:textId="75C2F781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0,2</w:t>
            </w:r>
          </w:p>
        </w:tc>
      </w:tr>
      <w:tr w:rsidR="008C7B71" w:rsidRPr="00B9414F" w14:paraId="5BF00227" w14:textId="77777777" w:rsidTr="00837C69">
        <w:trPr>
          <w:trHeight w:val="28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693F7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8</w:t>
            </w:r>
          </w:p>
        </w:tc>
        <w:tc>
          <w:tcPr>
            <w:tcW w:w="12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748B2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57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55C7F99" w14:textId="731D1F6F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7 563,9</w:t>
            </w:r>
          </w:p>
        </w:tc>
        <w:tc>
          <w:tcPr>
            <w:tcW w:w="5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7ED7F" w14:textId="5E7D54AE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      99,9   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EDD9A" w14:textId="26F6416B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26,3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84D31" w14:textId="1D8ED415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8 437,6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60806" w14:textId="21012055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  96,9   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EA300" w14:textId="5A3210F1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31,0</w:t>
            </w:r>
          </w:p>
        </w:tc>
      </w:tr>
      <w:tr w:rsidR="008C7B71" w:rsidRPr="00B9414F" w14:paraId="618AA879" w14:textId="77777777" w:rsidTr="00EA5B0D">
        <w:trPr>
          <w:trHeight w:val="288"/>
        </w:trPr>
        <w:tc>
          <w:tcPr>
            <w:tcW w:w="3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8F7321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9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06E1E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Здравоохранение</w:t>
            </w:r>
          </w:p>
        </w:tc>
        <w:tc>
          <w:tcPr>
            <w:tcW w:w="57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DCD200F" w14:textId="7ADB9466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5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3AAE6" w14:textId="237FE9F0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    100,0   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03662" w14:textId="5E45F31B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C33EF9" w14:textId="689F6DB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3831D" w14:textId="23366B40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100,0   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9D345" w14:textId="6B8BB87F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0,0</w:t>
            </w:r>
          </w:p>
        </w:tc>
      </w:tr>
      <w:tr w:rsidR="008C7B71" w:rsidRPr="00B9414F" w14:paraId="74E33839" w14:textId="77777777" w:rsidTr="00EA5B0D">
        <w:trPr>
          <w:trHeight w:val="28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E22D2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A853D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662C7" w14:textId="12566AF3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240,0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86287" w14:textId="0CB2B493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    100,0   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48C702" w14:textId="540B3358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0,8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77C35" w14:textId="234E99FF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1 419,8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4C6FC" w14:textId="76107E00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  98,8   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28132" w14:textId="3D81B954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5,2</w:t>
            </w:r>
          </w:p>
        </w:tc>
      </w:tr>
      <w:tr w:rsidR="008C7B71" w:rsidRPr="00B9414F" w14:paraId="3A4DD388" w14:textId="77777777" w:rsidTr="00EA5B0D">
        <w:trPr>
          <w:trHeight w:val="28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0D379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2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DB108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9AD6535" w14:textId="4E7C075B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648,0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09246" w14:textId="4B4A19A8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    100,0   </w:t>
            </w:r>
          </w:p>
        </w:tc>
        <w:tc>
          <w:tcPr>
            <w:tcW w:w="6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8501C" w14:textId="1864EA94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2,3</w:t>
            </w:r>
          </w:p>
        </w:tc>
        <w:tc>
          <w:tcPr>
            <w:tcW w:w="5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6235B" w14:textId="64F9F29A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461,5</w:t>
            </w:r>
          </w:p>
        </w:tc>
        <w:tc>
          <w:tcPr>
            <w:tcW w:w="5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72417" w14:textId="2F9BCEA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 xml:space="preserve">                        92,2   </w:t>
            </w:r>
          </w:p>
        </w:tc>
        <w:tc>
          <w:tcPr>
            <w:tcW w:w="6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04B84" w14:textId="2D715A3C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1,7</w:t>
            </w:r>
          </w:p>
        </w:tc>
      </w:tr>
      <w:tr w:rsidR="008C7B71" w:rsidRPr="00B9414F" w14:paraId="74B388EB" w14:textId="709F6EF5" w:rsidTr="00837C69">
        <w:trPr>
          <w:trHeight w:val="333"/>
        </w:trPr>
        <w:tc>
          <w:tcPr>
            <w:tcW w:w="15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8D44F" w14:textId="777777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  <w:t>ВСЕГО РАСХОДОВ</w:t>
            </w:r>
          </w:p>
        </w:tc>
        <w:tc>
          <w:tcPr>
            <w:tcW w:w="57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BB5B49E" w14:textId="33EEBBF1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  <w:t>28 791,4</w:t>
            </w:r>
          </w:p>
        </w:tc>
        <w:tc>
          <w:tcPr>
            <w:tcW w:w="5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EC3AD" w14:textId="09E68C51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  <w:t xml:space="preserve">                           95,7   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5991F" w14:textId="6CA1A37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FE27F" w14:textId="1008F43C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  <w:t>27 203,9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110BC" w14:textId="428E59C5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  <w:t xml:space="preserve">                       96,2   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BBF22" w14:textId="6A16A857" w:rsidR="008C7B71" w:rsidRPr="00B9414F" w:rsidRDefault="008C7B71" w:rsidP="008C7B71">
            <w:pPr>
              <w:jc w:val="center"/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</w:pPr>
            <w:r w:rsidRPr="00B9414F">
              <w:rPr>
                <w:rFonts w:eastAsia="༏༏༏༏༏༏༏༏༏༏༏༏༏༏༏༏༏༏༏༏༏༏༏༏༏༏༏༏༏༏༏"/>
                <w:b/>
                <w:color w:val="000000"/>
                <w:sz w:val="16"/>
                <w:szCs w:val="16"/>
              </w:rPr>
              <w:t>100,0</w:t>
            </w:r>
          </w:p>
        </w:tc>
      </w:tr>
    </w:tbl>
    <w:p w14:paraId="726701FB" w14:textId="77777777" w:rsidR="0036027B" w:rsidRPr="00B9414F" w:rsidRDefault="00D00712" w:rsidP="005F31DF">
      <w:pPr>
        <w:tabs>
          <w:tab w:val="left" w:pos="720"/>
        </w:tabs>
        <w:jc w:val="both"/>
        <w:rPr>
          <w:sz w:val="28"/>
          <w:szCs w:val="28"/>
        </w:rPr>
      </w:pPr>
      <w:r w:rsidRPr="00B9414F">
        <w:rPr>
          <w:sz w:val="28"/>
          <w:szCs w:val="28"/>
        </w:rPr>
        <w:tab/>
      </w:r>
    </w:p>
    <w:p w14:paraId="029C5216" w14:textId="164D3AD3" w:rsidR="00837C69" w:rsidRPr="00B9414F" w:rsidRDefault="0036027B" w:rsidP="00837C69">
      <w:pPr>
        <w:tabs>
          <w:tab w:val="left" w:pos="720"/>
        </w:tabs>
        <w:jc w:val="both"/>
        <w:rPr>
          <w:sz w:val="28"/>
          <w:szCs w:val="28"/>
        </w:rPr>
      </w:pPr>
      <w:r w:rsidRPr="00B9414F">
        <w:rPr>
          <w:sz w:val="28"/>
          <w:szCs w:val="28"/>
        </w:rPr>
        <w:tab/>
      </w:r>
      <w:r w:rsidR="00D00712" w:rsidRPr="00B9414F">
        <w:rPr>
          <w:sz w:val="28"/>
          <w:szCs w:val="28"/>
        </w:rPr>
        <w:t>В сравнении с уровнем 20</w:t>
      </w:r>
      <w:r w:rsidR="00E21052" w:rsidRPr="00B9414F">
        <w:rPr>
          <w:sz w:val="28"/>
          <w:szCs w:val="28"/>
        </w:rPr>
        <w:t>2</w:t>
      </w:r>
      <w:r w:rsidR="0042789B" w:rsidRPr="00B9414F">
        <w:rPr>
          <w:sz w:val="28"/>
          <w:szCs w:val="28"/>
        </w:rPr>
        <w:t>3</w:t>
      </w:r>
      <w:r w:rsidR="00D00712" w:rsidRPr="00B9414F">
        <w:rPr>
          <w:sz w:val="28"/>
          <w:szCs w:val="28"/>
        </w:rPr>
        <w:t xml:space="preserve"> года расходы бюджета сельского поселения в 202</w:t>
      </w:r>
      <w:r w:rsidR="0042789B" w:rsidRPr="00B9414F">
        <w:rPr>
          <w:sz w:val="28"/>
          <w:szCs w:val="28"/>
        </w:rPr>
        <w:t>4</w:t>
      </w:r>
      <w:r w:rsidR="00D00712" w:rsidRPr="00B9414F">
        <w:rPr>
          <w:sz w:val="28"/>
          <w:szCs w:val="28"/>
        </w:rPr>
        <w:t xml:space="preserve"> году </w:t>
      </w:r>
      <w:r w:rsidR="00306DDE" w:rsidRPr="00B9414F">
        <w:rPr>
          <w:sz w:val="28"/>
          <w:szCs w:val="28"/>
        </w:rPr>
        <w:t>у</w:t>
      </w:r>
      <w:r w:rsidR="0042789B" w:rsidRPr="00B9414F">
        <w:rPr>
          <w:sz w:val="28"/>
          <w:szCs w:val="28"/>
        </w:rPr>
        <w:t>меньшились на 1 587,7</w:t>
      </w:r>
      <w:r w:rsidR="00457D29" w:rsidRPr="00B9414F">
        <w:rPr>
          <w:sz w:val="28"/>
          <w:szCs w:val="28"/>
        </w:rPr>
        <w:t xml:space="preserve"> </w:t>
      </w:r>
      <w:r w:rsidR="00A873BD" w:rsidRPr="00B9414F">
        <w:rPr>
          <w:sz w:val="28"/>
          <w:szCs w:val="28"/>
        </w:rPr>
        <w:t xml:space="preserve">тыс. рублей, </w:t>
      </w:r>
      <w:r w:rsidR="00837C69" w:rsidRPr="00B9414F">
        <w:rPr>
          <w:sz w:val="28"/>
          <w:szCs w:val="28"/>
        </w:rPr>
        <w:t>отмечается увеличение процента исполнения бюджета по расходам с 95,7 % до 96,2 %.</w:t>
      </w:r>
    </w:p>
    <w:p w14:paraId="4205D874" w14:textId="5598DE19" w:rsidR="00837C69" w:rsidRPr="00B9414F" w:rsidRDefault="00837C69" w:rsidP="00837C69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>Основная доля расходов бюджета поселения в 2024 году приходится     на разделы: «Общегосударственные вопросы» – 3</w:t>
      </w:r>
      <w:r w:rsidR="004444E0" w:rsidRPr="00B9414F">
        <w:rPr>
          <w:sz w:val="28"/>
          <w:szCs w:val="28"/>
        </w:rPr>
        <w:t xml:space="preserve">7,6 </w:t>
      </w:r>
      <w:r w:rsidRPr="00B9414F">
        <w:rPr>
          <w:sz w:val="28"/>
          <w:szCs w:val="28"/>
        </w:rPr>
        <w:t xml:space="preserve">% или </w:t>
      </w:r>
      <w:r w:rsidR="004444E0" w:rsidRPr="00B9414F">
        <w:rPr>
          <w:sz w:val="28"/>
          <w:szCs w:val="28"/>
        </w:rPr>
        <w:t>10 217,2</w:t>
      </w:r>
      <w:r w:rsidRPr="00B9414F">
        <w:rPr>
          <w:sz w:val="28"/>
          <w:szCs w:val="28"/>
        </w:rPr>
        <w:t xml:space="preserve"> тыс. рублей (в 2023 году – </w:t>
      </w:r>
      <w:r w:rsidR="004444E0" w:rsidRPr="00B9414F">
        <w:rPr>
          <w:sz w:val="28"/>
          <w:szCs w:val="28"/>
        </w:rPr>
        <w:t>44,5</w:t>
      </w:r>
      <w:r w:rsidRPr="00B9414F">
        <w:rPr>
          <w:sz w:val="28"/>
          <w:szCs w:val="28"/>
        </w:rPr>
        <w:t xml:space="preserve"> % или </w:t>
      </w:r>
      <w:r w:rsidR="004444E0" w:rsidRPr="00B9414F">
        <w:rPr>
          <w:sz w:val="28"/>
          <w:szCs w:val="28"/>
        </w:rPr>
        <w:t>12 815,0</w:t>
      </w:r>
      <w:r w:rsidRPr="00B9414F">
        <w:rPr>
          <w:sz w:val="28"/>
          <w:szCs w:val="28"/>
        </w:rPr>
        <w:t xml:space="preserve"> тыс. рублей), «Культура </w:t>
      </w:r>
      <w:r w:rsidR="008E39D5" w:rsidRPr="00B9414F">
        <w:rPr>
          <w:sz w:val="28"/>
          <w:szCs w:val="28"/>
        </w:rPr>
        <w:br/>
      </w:r>
      <w:r w:rsidRPr="00B9414F">
        <w:rPr>
          <w:sz w:val="28"/>
          <w:szCs w:val="28"/>
        </w:rPr>
        <w:t xml:space="preserve">и кинематография» – </w:t>
      </w:r>
      <w:r w:rsidR="004444E0" w:rsidRPr="00B9414F">
        <w:rPr>
          <w:sz w:val="28"/>
          <w:szCs w:val="28"/>
        </w:rPr>
        <w:t>31,0</w:t>
      </w:r>
      <w:r w:rsidRPr="00B9414F">
        <w:rPr>
          <w:sz w:val="28"/>
          <w:szCs w:val="28"/>
        </w:rPr>
        <w:t xml:space="preserve"> % или </w:t>
      </w:r>
      <w:r w:rsidR="004444E0" w:rsidRPr="00B9414F">
        <w:rPr>
          <w:sz w:val="28"/>
          <w:szCs w:val="28"/>
        </w:rPr>
        <w:t>8 437,6</w:t>
      </w:r>
      <w:r w:rsidRPr="00B9414F">
        <w:rPr>
          <w:sz w:val="28"/>
          <w:szCs w:val="28"/>
        </w:rPr>
        <w:t xml:space="preserve"> тыс. рублей (в 2023 году – 2</w:t>
      </w:r>
      <w:r w:rsidR="004444E0" w:rsidRPr="00B9414F">
        <w:rPr>
          <w:sz w:val="28"/>
          <w:szCs w:val="28"/>
        </w:rPr>
        <w:t>6,3</w:t>
      </w:r>
      <w:r w:rsidRPr="00B9414F">
        <w:rPr>
          <w:sz w:val="28"/>
          <w:szCs w:val="28"/>
        </w:rPr>
        <w:t xml:space="preserve"> % или 7</w:t>
      </w:r>
      <w:r w:rsidR="004444E0" w:rsidRPr="00B9414F">
        <w:rPr>
          <w:sz w:val="28"/>
          <w:szCs w:val="28"/>
        </w:rPr>
        <w:t> 563,9</w:t>
      </w:r>
      <w:r w:rsidRPr="00B9414F">
        <w:rPr>
          <w:sz w:val="28"/>
          <w:szCs w:val="28"/>
        </w:rPr>
        <w:t xml:space="preserve"> тыс. рублей), «Жилищно-коммунальное хозяйство» – </w:t>
      </w:r>
      <w:r w:rsidR="004444E0" w:rsidRPr="00B9414F">
        <w:rPr>
          <w:sz w:val="28"/>
          <w:szCs w:val="28"/>
        </w:rPr>
        <w:t>16,2</w:t>
      </w:r>
      <w:r w:rsidRPr="00B9414F">
        <w:rPr>
          <w:sz w:val="28"/>
          <w:szCs w:val="28"/>
        </w:rPr>
        <w:t xml:space="preserve"> % или </w:t>
      </w:r>
      <w:r w:rsidR="004444E0" w:rsidRPr="00B9414F">
        <w:rPr>
          <w:sz w:val="28"/>
          <w:szCs w:val="28"/>
        </w:rPr>
        <w:t>4 418,0</w:t>
      </w:r>
      <w:r w:rsidRPr="00B9414F">
        <w:rPr>
          <w:sz w:val="28"/>
          <w:szCs w:val="28"/>
        </w:rPr>
        <w:t xml:space="preserve"> тыс. рублей (в 2023 году – </w:t>
      </w:r>
      <w:r w:rsidR="004444E0" w:rsidRPr="00B9414F">
        <w:rPr>
          <w:sz w:val="28"/>
          <w:szCs w:val="28"/>
        </w:rPr>
        <w:t>15,8</w:t>
      </w:r>
      <w:r w:rsidRPr="00B9414F">
        <w:rPr>
          <w:sz w:val="28"/>
          <w:szCs w:val="28"/>
        </w:rPr>
        <w:t xml:space="preserve"> % или </w:t>
      </w:r>
      <w:r w:rsidR="004444E0" w:rsidRPr="00B9414F">
        <w:rPr>
          <w:sz w:val="28"/>
          <w:szCs w:val="28"/>
        </w:rPr>
        <w:t>4 559,4тыс. ру</w:t>
      </w:r>
      <w:r w:rsidRPr="00B9414F">
        <w:rPr>
          <w:sz w:val="28"/>
          <w:szCs w:val="28"/>
        </w:rPr>
        <w:t>блей).</w:t>
      </w:r>
    </w:p>
    <w:p w14:paraId="754DB866" w14:textId="2CF8EEE7" w:rsidR="00837C69" w:rsidRPr="00B9414F" w:rsidRDefault="00837C69" w:rsidP="00837C69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 xml:space="preserve">По разделу 01 00 «Общегосударственные вопросы» расходы исполнены в объеме </w:t>
      </w:r>
      <w:r w:rsidR="00890B5A" w:rsidRPr="00B9414F">
        <w:rPr>
          <w:sz w:val="28"/>
          <w:szCs w:val="28"/>
        </w:rPr>
        <w:t>10 217,2</w:t>
      </w:r>
      <w:r w:rsidRPr="00B9414F">
        <w:rPr>
          <w:sz w:val="28"/>
          <w:szCs w:val="28"/>
        </w:rPr>
        <w:t xml:space="preserve"> тыс. рублей или </w:t>
      </w:r>
      <w:r w:rsidR="00890B5A" w:rsidRPr="00B9414F">
        <w:rPr>
          <w:sz w:val="28"/>
          <w:szCs w:val="28"/>
        </w:rPr>
        <w:t>99,5</w:t>
      </w:r>
      <w:r w:rsidRPr="00B9414F">
        <w:rPr>
          <w:sz w:val="28"/>
          <w:szCs w:val="28"/>
        </w:rPr>
        <w:t xml:space="preserve"> % к плановым назначениям (в 2023 году – 1</w:t>
      </w:r>
      <w:r w:rsidR="00890B5A" w:rsidRPr="00B9414F">
        <w:rPr>
          <w:sz w:val="28"/>
          <w:szCs w:val="28"/>
        </w:rPr>
        <w:t>2 815,0</w:t>
      </w:r>
      <w:r w:rsidRPr="00B9414F">
        <w:rPr>
          <w:sz w:val="28"/>
          <w:szCs w:val="28"/>
        </w:rPr>
        <w:t xml:space="preserve"> тыс. рублей или 9</w:t>
      </w:r>
      <w:r w:rsidR="00890B5A" w:rsidRPr="00B9414F">
        <w:rPr>
          <w:sz w:val="28"/>
          <w:szCs w:val="28"/>
        </w:rPr>
        <w:t>9,6</w:t>
      </w:r>
      <w:r w:rsidRPr="00B9414F">
        <w:rPr>
          <w:sz w:val="28"/>
          <w:szCs w:val="28"/>
        </w:rPr>
        <w:t xml:space="preserve"> %).</w:t>
      </w:r>
    </w:p>
    <w:p w14:paraId="41A8253A" w14:textId="1DDD97C3" w:rsidR="00837C69" w:rsidRPr="00B9414F" w:rsidRDefault="00837C69" w:rsidP="00837C69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 xml:space="preserve">Расходы в размере </w:t>
      </w:r>
      <w:r w:rsidR="00890B5A" w:rsidRPr="00B9414F">
        <w:rPr>
          <w:sz w:val="28"/>
          <w:szCs w:val="28"/>
        </w:rPr>
        <w:t>10 217,2</w:t>
      </w:r>
      <w:r w:rsidRPr="00B9414F">
        <w:rPr>
          <w:sz w:val="28"/>
          <w:szCs w:val="28"/>
        </w:rPr>
        <w:t xml:space="preserve"> тыс. рублей произведены                                по следующим направлениям:</w:t>
      </w:r>
    </w:p>
    <w:p w14:paraId="6AA90BCB" w14:textId="6B4686C6" w:rsidR="00837C69" w:rsidRPr="00B9414F" w:rsidRDefault="00837C69" w:rsidP="00837C69">
      <w:pPr>
        <w:ind w:firstLine="709"/>
        <w:jc w:val="both"/>
        <w:rPr>
          <w:sz w:val="28"/>
          <w:szCs w:val="28"/>
        </w:rPr>
      </w:pPr>
      <w:r w:rsidRPr="00B9414F">
        <w:rPr>
          <w:sz w:val="28"/>
          <w:szCs w:val="28"/>
        </w:rPr>
        <w:t>1</w:t>
      </w:r>
      <w:r w:rsidR="00186AE9" w:rsidRPr="00B9414F">
        <w:rPr>
          <w:sz w:val="28"/>
          <w:szCs w:val="28"/>
        </w:rPr>
        <w:t> 835,9</w:t>
      </w:r>
      <w:r w:rsidRPr="00B9414F">
        <w:rPr>
          <w:sz w:val="28"/>
          <w:szCs w:val="28"/>
        </w:rPr>
        <w:t xml:space="preserve"> тыс. рублей – содержание главы муниципального образования, из них </w:t>
      </w:r>
      <w:r w:rsidR="00FD769C" w:rsidRPr="00B9414F">
        <w:rPr>
          <w:sz w:val="28"/>
          <w:szCs w:val="28"/>
        </w:rPr>
        <w:t>35,5</w:t>
      </w:r>
      <w:r w:rsidRPr="00B9414F">
        <w:rPr>
          <w:sz w:val="28"/>
          <w:szCs w:val="28"/>
        </w:rPr>
        <w:t xml:space="preserve"> тыс. рублей – поощрительная выплата главе муниципального образования за достижение наилучших значений показателей деятельности органов местного самоуправления;</w:t>
      </w:r>
    </w:p>
    <w:p w14:paraId="72364FE6" w14:textId="1709E81D" w:rsidR="00837C69" w:rsidRPr="00B9414F" w:rsidRDefault="00186AE9" w:rsidP="00837C69">
      <w:pPr>
        <w:ind w:firstLine="709"/>
        <w:jc w:val="both"/>
        <w:rPr>
          <w:sz w:val="28"/>
          <w:szCs w:val="28"/>
        </w:rPr>
      </w:pPr>
      <w:r w:rsidRPr="00B9414F">
        <w:rPr>
          <w:sz w:val="28"/>
          <w:szCs w:val="28"/>
        </w:rPr>
        <w:t>7 243,2</w:t>
      </w:r>
      <w:r w:rsidR="00837C69" w:rsidRPr="00B9414F">
        <w:rPr>
          <w:sz w:val="28"/>
          <w:szCs w:val="28"/>
        </w:rPr>
        <w:t xml:space="preserve"> тыс. рублей – функционирование местной администрации,</w:t>
      </w:r>
      <w:r w:rsidR="00837C69" w:rsidRPr="00B9414F">
        <w:rPr>
          <w:sz w:val="28"/>
          <w:szCs w:val="28"/>
        </w:rPr>
        <w:br/>
        <w:t xml:space="preserve">в том числе: </w:t>
      </w:r>
      <w:r w:rsidR="00FD769C" w:rsidRPr="00B9414F">
        <w:rPr>
          <w:sz w:val="28"/>
          <w:szCs w:val="28"/>
        </w:rPr>
        <w:t>1</w:t>
      </w:r>
      <w:r w:rsidRPr="00B9414F">
        <w:rPr>
          <w:sz w:val="28"/>
          <w:szCs w:val="28"/>
        </w:rPr>
        <w:t> 960,2</w:t>
      </w:r>
      <w:r w:rsidR="00FD769C" w:rsidRPr="00B9414F">
        <w:rPr>
          <w:sz w:val="28"/>
          <w:szCs w:val="28"/>
        </w:rPr>
        <w:t xml:space="preserve"> </w:t>
      </w:r>
      <w:r w:rsidR="00837C69" w:rsidRPr="00B9414F">
        <w:rPr>
          <w:sz w:val="28"/>
          <w:szCs w:val="28"/>
        </w:rPr>
        <w:t xml:space="preserve">тыс. рублей – расходы на выплаты </w:t>
      </w:r>
      <w:r w:rsidR="00D15731" w:rsidRPr="00B9414F">
        <w:rPr>
          <w:sz w:val="28"/>
          <w:szCs w:val="28"/>
        </w:rPr>
        <w:t>му</w:t>
      </w:r>
      <w:r w:rsidR="00837C69" w:rsidRPr="00B9414F">
        <w:rPr>
          <w:sz w:val="28"/>
          <w:szCs w:val="28"/>
        </w:rPr>
        <w:t xml:space="preserve">ниципальным служащим, из них 70,2 тыс. рублей поощрительная выплата за достижение наилучших значений показателей деятельности органов местного самоуправления муниципальным служащим; </w:t>
      </w:r>
      <w:r w:rsidR="00FD769C" w:rsidRPr="00B9414F">
        <w:rPr>
          <w:sz w:val="28"/>
          <w:szCs w:val="28"/>
        </w:rPr>
        <w:t>3</w:t>
      </w:r>
      <w:r w:rsidRPr="00B9414F">
        <w:rPr>
          <w:sz w:val="28"/>
          <w:szCs w:val="28"/>
        </w:rPr>
        <w:t> 706,2</w:t>
      </w:r>
      <w:r w:rsidR="00FD769C" w:rsidRPr="00B9414F">
        <w:rPr>
          <w:sz w:val="28"/>
          <w:szCs w:val="28"/>
        </w:rPr>
        <w:t xml:space="preserve"> ты</w:t>
      </w:r>
      <w:r w:rsidR="00837C69" w:rsidRPr="00B9414F">
        <w:rPr>
          <w:sz w:val="28"/>
          <w:szCs w:val="28"/>
        </w:rPr>
        <w:t xml:space="preserve">с. рублей – расходы </w:t>
      </w:r>
      <w:r w:rsidR="00837C69" w:rsidRPr="00B9414F">
        <w:rPr>
          <w:sz w:val="28"/>
          <w:szCs w:val="28"/>
        </w:rPr>
        <w:lastRenderedPageBreak/>
        <w:t xml:space="preserve">на выплаты работникам, замещающим должности, не отнесенные </w:t>
      </w:r>
      <w:r w:rsidR="00837C69" w:rsidRPr="00B9414F">
        <w:rPr>
          <w:sz w:val="28"/>
          <w:szCs w:val="28"/>
        </w:rPr>
        <w:br/>
        <w:t xml:space="preserve">к должностям муниципальной службы, из них </w:t>
      </w:r>
      <w:r w:rsidR="00FD769C" w:rsidRPr="00B9414F">
        <w:rPr>
          <w:sz w:val="28"/>
          <w:szCs w:val="28"/>
        </w:rPr>
        <w:t>106,5</w:t>
      </w:r>
      <w:r w:rsidR="00837C69" w:rsidRPr="00B9414F">
        <w:rPr>
          <w:sz w:val="28"/>
          <w:szCs w:val="28"/>
        </w:rPr>
        <w:t xml:space="preserve"> тыс. рублей поощрительная выплата за достижение наилучших значений показателей деятельности органов местного самоуправления работникам, замещающим должности, не отнесенные к должностям муниципальной службы; </w:t>
      </w:r>
      <w:r w:rsidR="008E39D5" w:rsidRPr="00B9414F">
        <w:rPr>
          <w:sz w:val="28"/>
          <w:szCs w:val="28"/>
        </w:rPr>
        <w:br/>
      </w:r>
      <w:r w:rsidR="00837C69" w:rsidRPr="00B9414F">
        <w:rPr>
          <w:sz w:val="28"/>
          <w:szCs w:val="28"/>
        </w:rPr>
        <w:t>1</w:t>
      </w:r>
      <w:r w:rsidR="00FD769C" w:rsidRPr="00B9414F">
        <w:rPr>
          <w:sz w:val="28"/>
          <w:szCs w:val="28"/>
        </w:rPr>
        <w:t> 576,8</w:t>
      </w:r>
      <w:r w:rsidR="00837C69" w:rsidRPr="00B9414F">
        <w:rPr>
          <w:sz w:val="28"/>
          <w:szCs w:val="28"/>
        </w:rPr>
        <w:t xml:space="preserve"> тыс. рублей - прочие мероприятия органов местного </w:t>
      </w:r>
      <w:r w:rsidR="00FD769C" w:rsidRPr="00B9414F">
        <w:rPr>
          <w:sz w:val="28"/>
          <w:szCs w:val="28"/>
        </w:rPr>
        <w:t>са</w:t>
      </w:r>
      <w:r w:rsidR="00837C69" w:rsidRPr="00B9414F">
        <w:rPr>
          <w:sz w:val="28"/>
          <w:szCs w:val="28"/>
        </w:rPr>
        <w:t>моуправления;</w:t>
      </w:r>
    </w:p>
    <w:p w14:paraId="28A40CA3" w14:textId="18A1E1E7" w:rsidR="00837C69" w:rsidRPr="00B9414F" w:rsidRDefault="00837C69" w:rsidP="00837C69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>1</w:t>
      </w:r>
      <w:r w:rsidR="00186AE9" w:rsidRPr="00B9414F">
        <w:rPr>
          <w:sz w:val="28"/>
          <w:szCs w:val="28"/>
        </w:rPr>
        <w:t> 131,4</w:t>
      </w:r>
      <w:r w:rsidRPr="00B9414F">
        <w:rPr>
          <w:sz w:val="28"/>
          <w:szCs w:val="28"/>
        </w:rPr>
        <w:t xml:space="preserve"> тыс. рублей – другие общегосударственные расходы, в том числе: </w:t>
      </w:r>
      <w:r w:rsidR="00186AE9" w:rsidRPr="00B9414F">
        <w:rPr>
          <w:sz w:val="28"/>
          <w:szCs w:val="28"/>
        </w:rPr>
        <w:t xml:space="preserve">797,0 </w:t>
      </w:r>
      <w:r w:rsidRPr="00B9414F">
        <w:rPr>
          <w:sz w:val="28"/>
          <w:szCs w:val="28"/>
        </w:rPr>
        <w:t xml:space="preserve">тыс. рублей – коммунальные услуги, </w:t>
      </w:r>
      <w:r w:rsidR="00186AE9" w:rsidRPr="00B9414F">
        <w:rPr>
          <w:sz w:val="28"/>
          <w:szCs w:val="28"/>
        </w:rPr>
        <w:t>14,5</w:t>
      </w:r>
      <w:r w:rsidRPr="00B9414F">
        <w:rPr>
          <w:sz w:val="28"/>
          <w:szCs w:val="28"/>
        </w:rPr>
        <w:t xml:space="preserve"> тыс. рублей </w:t>
      </w:r>
      <w:r w:rsidR="008E39D5" w:rsidRPr="00B9414F">
        <w:rPr>
          <w:sz w:val="28"/>
          <w:szCs w:val="28"/>
        </w:rPr>
        <w:br/>
      </w:r>
      <w:r w:rsidRPr="00B9414F">
        <w:rPr>
          <w:sz w:val="28"/>
          <w:szCs w:val="28"/>
        </w:rPr>
        <w:t xml:space="preserve">– работы и услуги по содержанию имущества, </w:t>
      </w:r>
      <w:r w:rsidR="00186AE9" w:rsidRPr="00B9414F">
        <w:rPr>
          <w:sz w:val="28"/>
          <w:szCs w:val="28"/>
        </w:rPr>
        <w:t>31,1</w:t>
      </w:r>
      <w:r w:rsidRPr="00B9414F">
        <w:rPr>
          <w:sz w:val="28"/>
          <w:szCs w:val="28"/>
        </w:rPr>
        <w:t xml:space="preserve"> тыс. рублей – прочие работы и услуги, </w:t>
      </w:r>
      <w:r w:rsidR="00186AE9" w:rsidRPr="00B9414F">
        <w:rPr>
          <w:sz w:val="28"/>
          <w:szCs w:val="28"/>
        </w:rPr>
        <w:t>257,8</w:t>
      </w:r>
      <w:r w:rsidRPr="00B9414F">
        <w:rPr>
          <w:sz w:val="28"/>
          <w:szCs w:val="28"/>
        </w:rPr>
        <w:t xml:space="preserve"> тыс. рублей – уплата налогов, сборов и иных платежей; </w:t>
      </w:r>
      <w:r w:rsidR="00186AE9" w:rsidRPr="00B9414F">
        <w:rPr>
          <w:sz w:val="28"/>
          <w:szCs w:val="28"/>
        </w:rPr>
        <w:t>31,</w:t>
      </w:r>
      <w:r w:rsidR="00C67722" w:rsidRPr="00B9414F">
        <w:rPr>
          <w:sz w:val="28"/>
          <w:szCs w:val="28"/>
        </w:rPr>
        <w:t>0</w:t>
      </w:r>
      <w:r w:rsidRPr="00B9414F">
        <w:rPr>
          <w:sz w:val="28"/>
          <w:szCs w:val="28"/>
        </w:rPr>
        <w:t xml:space="preserve"> тыс. рублей – оплата </w:t>
      </w:r>
      <w:r w:rsidR="00186AE9" w:rsidRPr="00B9414F">
        <w:rPr>
          <w:sz w:val="28"/>
          <w:szCs w:val="28"/>
        </w:rPr>
        <w:t xml:space="preserve">расходов по </w:t>
      </w:r>
      <w:r w:rsidR="00C67722" w:rsidRPr="00B9414F">
        <w:rPr>
          <w:sz w:val="28"/>
          <w:szCs w:val="28"/>
        </w:rPr>
        <w:t>с</w:t>
      </w:r>
      <w:r w:rsidR="00186AE9" w:rsidRPr="00B9414F">
        <w:rPr>
          <w:sz w:val="28"/>
          <w:szCs w:val="28"/>
        </w:rPr>
        <w:t>удебным решениям</w:t>
      </w:r>
      <w:r w:rsidRPr="00B9414F">
        <w:rPr>
          <w:sz w:val="28"/>
          <w:szCs w:val="28"/>
        </w:rPr>
        <w:t>.</w:t>
      </w:r>
    </w:p>
    <w:p w14:paraId="38859A37" w14:textId="6319C42A" w:rsidR="00837C69" w:rsidRPr="00B9414F" w:rsidRDefault="00186AE9" w:rsidP="00837C69">
      <w:pPr>
        <w:ind w:firstLine="709"/>
        <w:jc w:val="both"/>
        <w:rPr>
          <w:sz w:val="28"/>
          <w:szCs w:val="28"/>
        </w:rPr>
      </w:pPr>
      <w:r w:rsidRPr="00B9414F">
        <w:rPr>
          <w:sz w:val="28"/>
          <w:szCs w:val="28"/>
        </w:rPr>
        <w:t>6,7</w:t>
      </w:r>
      <w:r w:rsidR="00837C69" w:rsidRPr="00B9414F">
        <w:rPr>
          <w:sz w:val="28"/>
          <w:szCs w:val="28"/>
        </w:rPr>
        <w:t xml:space="preserve"> тыс. рублей – межбюджетные трансферты, переданные </w:t>
      </w:r>
      <w:r w:rsidR="00837C69" w:rsidRPr="00B9414F">
        <w:rPr>
          <w:sz w:val="28"/>
          <w:szCs w:val="28"/>
        </w:rPr>
        <w:br/>
        <w:t>в бюджет Ханты-Мансийского района.</w:t>
      </w:r>
    </w:p>
    <w:p w14:paraId="7879F104" w14:textId="413DAB50" w:rsidR="00837C69" w:rsidRPr="00B9414F" w:rsidRDefault="00837C69" w:rsidP="00C67722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>Таким образом, на функционирование главы сельского поселения К</w:t>
      </w:r>
      <w:r w:rsidR="00C67722" w:rsidRPr="00B9414F">
        <w:rPr>
          <w:sz w:val="28"/>
          <w:szCs w:val="28"/>
        </w:rPr>
        <w:t>ышик</w:t>
      </w:r>
      <w:r w:rsidRPr="00B9414F">
        <w:rPr>
          <w:sz w:val="28"/>
          <w:szCs w:val="28"/>
        </w:rPr>
        <w:t xml:space="preserve"> и местной администрации приходится </w:t>
      </w:r>
      <w:r w:rsidR="00C67722" w:rsidRPr="00B9414F">
        <w:rPr>
          <w:sz w:val="28"/>
          <w:szCs w:val="28"/>
        </w:rPr>
        <w:t>9 079,1</w:t>
      </w:r>
      <w:r w:rsidRPr="00B9414F">
        <w:rPr>
          <w:sz w:val="28"/>
          <w:szCs w:val="28"/>
        </w:rPr>
        <w:t xml:space="preserve"> тыс. рублей или </w:t>
      </w:r>
      <w:r w:rsidR="008E39D5" w:rsidRPr="00B9414F">
        <w:rPr>
          <w:sz w:val="28"/>
          <w:szCs w:val="28"/>
        </w:rPr>
        <w:br/>
      </w:r>
      <w:r w:rsidRPr="00B9414F">
        <w:rPr>
          <w:sz w:val="28"/>
          <w:szCs w:val="28"/>
        </w:rPr>
        <w:t>8</w:t>
      </w:r>
      <w:r w:rsidR="002D6418" w:rsidRPr="00B9414F">
        <w:rPr>
          <w:sz w:val="28"/>
          <w:szCs w:val="28"/>
        </w:rPr>
        <w:t>8,9</w:t>
      </w:r>
      <w:r w:rsidRPr="00B9414F">
        <w:rPr>
          <w:sz w:val="28"/>
          <w:szCs w:val="28"/>
        </w:rPr>
        <w:t xml:space="preserve"> % от объема общегосударственных расходов (</w:t>
      </w:r>
      <w:r w:rsidR="002D6418" w:rsidRPr="00B9414F">
        <w:rPr>
          <w:sz w:val="28"/>
          <w:szCs w:val="28"/>
        </w:rPr>
        <w:t>10 217,2</w:t>
      </w:r>
      <w:r w:rsidRPr="00B9414F">
        <w:rPr>
          <w:sz w:val="28"/>
          <w:szCs w:val="28"/>
        </w:rPr>
        <w:t xml:space="preserve"> тыс. рублей), что также составляет </w:t>
      </w:r>
      <w:r w:rsidR="002D6418" w:rsidRPr="00B9414F">
        <w:rPr>
          <w:sz w:val="28"/>
          <w:szCs w:val="28"/>
        </w:rPr>
        <w:t>33,4</w:t>
      </w:r>
      <w:r w:rsidRPr="00B9414F">
        <w:rPr>
          <w:sz w:val="28"/>
          <w:szCs w:val="28"/>
        </w:rPr>
        <w:t xml:space="preserve"> % расходов бюджета сельского поселения (</w:t>
      </w:r>
      <w:r w:rsidR="002D6418" w:rsidRPr="00B9414F">
        <w:rPr>
          <w:sz w:val="28"/>
          <w:szCs w:val="28"/>
        </w:rPr>
        <w:t>27 203,7</w:t>
      </w:r>
      <w:r w:rsidRPr="00B9414F">
        <w:rPr>
          <w:sz w:val="28"/>
          <w:szCs w:val="28"/>
        </w:rPr>
        <w:t xml:space="preserve"> тыс. рублей), на исполнение остальных общегосударственных полномочий затрачено 1</w:t>
      </w:r>
      <w:r w:rsidR="002D6418" w:rsidRPr="00B9414F">
        <w:rPr>
          <w:sz w:val="28"/>
          <w:szCs w:val="28"/>
        </w:rPr>
        <w:t> 138,1</w:t>
      </w:r>
      <w:r w:rsidRPr="00B9414F">
        <w:rPr>
          <w:sz w:val="28"/>
          <w:szCs w:val="28"/>
        </w:rPr>
        <w:t xml:space="preserve"> тыс. рублей или 1</w:t>
      </w:r>
      <w:r w:rsidR="002D6418" w:rsidRPr="00B9414F">
        <w:rPr>
          <w:sz w:val="28"/>
          <w:szCs w:val="28"/>
        </w:rPr>
        <w:t>1,1</w:t>
      </w:r>
      <w:r w:rsidRPr="00B9414F">
        <w:rPr>
          <w:sz w:val="28"/>
          <w:szCs w:val="28"/>
        </w:rPr>
        <w:t xml:space="preserve"> % от объема общегосударственных расходов.</w:t>
      </w:r>
    </w:p>
    <w:p w14:paraId="792019C4" w14:textId="20CFC5E4" w:rsidR="00837C69" w:rsidRPr="00B9414F" w:rsidRDefault="00837C69" w:rsidP="002D6418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>Норматив формирования расходов на содержание органов местного самоуправления сельского поселения К</w:t>
      </w:r>
      <w:r w:rsidR="002D6418" w:rsidRPr="00B9414F">
        <w:rPr>
          <w:sz w:val="28"/>
          <w:szCs w:val="28"/>
        </w:rPr>
        <w:t>ышик</w:t>
      </w:r>
      <w:r w:rsidRPr="00B9414F">
        <w:rPr>
          <w:sz w:val="28"/>
          <w:szCs w:val="28"/>
        </w:rPr>
        <w:t xml:space="preserve"> на 2024 год, утвержденный распоряжением Правительства Ханты-Мансийского автономного округа </w:t>
      </w:r>
      <w:r w:rsidR="002D6418" w:rsidRPr="00B9414F">
        <w:rPr>
          <w:sz w:val="28"/>
          <w:szCs w:val="28"/>
        </w:rPr>
        <w:br/>
      </w:r>
      <w:r w:rsidRPr="00B9414F">
        <w:rPr>
          <w:sz w:val="28"/>
          <w:szCs w:val="28"/>
        </w:rPr>
        <w:t xml:space="preserve">– Югры от 15.09.2023 № 616-рп «О нормативах формирования расходов </w:t>
      </w:r>
      <w:r w:rsidR="002D6418" w:rsidRPr="00B9414F">
        <w:rPr>
          <w:sz w:val="28"/>
          <w:szCs w:val="28"/>
        </w:rPr>
        <w:br/>
      </w:r>
      <w:r w:rsidRPr="00B9414F">
        <w:rPr>
          <w:sz w:val="28"/>
          <w:szCs w:val="28"/>
        </w:rPr>
        <w:t xml:space="preserve">на содержание органов местного самоуправления муниципальных образований Ханты-Мансийского автономного округа– Югры на 2024 год», соблюден. </w:t>
      </w:r>
    </w:p>
    <w:p w14:paraId="5F896305" w14:textId="77777777" w:rsidR="00837C69" w:rsidRPr="00B9414F" w:rsidRDefault="00837C69" w:rsidP="00837C69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B9414F">
        <w:rPr>
          <w:sz w:val="28"/>
          <w:szCs w:val="28"/>
        </w:rPr>
        <w:t xml:space="preserve">Норматив формирования расходов на оплату труда, в соответствии </w:t>
      </w:r>
      <w:r w:rsidRPr="00B9414F">
        <w:rPr>
          <w:sz w:val="28"/>
          <w:szCs w:val="28"/>
        </w:rPr>
        <w:br/>
        <w:t xml:space="preserve">с постановлением Правительства Ханты-Мансийском автономном округе </w:t>
      </w:r>
      <w:r w:rsidRPr="00B9414F">
        <w:rPr>
          <w:sz w:val="28"/>
          <w:szCs w:val="28"/>
        </w:rPr>
        <w:br/>
        <w:t xml:space="preserve">– Югре от 23.08.2019 № 278-п «О нормативах формирования расходов </w:t>
      </w:r>
      <w:r w:rsidRPr="00B9414F">
        <w:rPr>
          <w:sz w:val="28"/>
          <w:szCs w:val="28"/>
        </w:rPr>
        <w:br/>
        <w:t xml:space="preserve">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Югре», в отношении главы и муниципальных служащих сельского поселения соблюден. </w:t>
      </w:r>
    </w:p>
    <w:p w14:paraId="34A8A988" w14:textId="5C1C3157" w:rsidR="00837C69" w:rsidRPr="00B9414F" w:rsidRDefault="00837C69" w:rsidP="00837C69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 xml:space="preserve">Исполнение фонда оплаты труда главы сельского поселения </w:t>
      </w:r>
      <w:r w:rsidRPr="00B9414F">
        <w:rPr>
          <w:sz w:val="28"/>
          <w:szCs w:val="28"/>
        </w:rPr>
        <w:br/>
        <w:t xml:space="preserve">за 2024 год, с учетом начислений на выплаты по оплате труда, составило </w:t>
      </w:r>
      <w:r w:rsidRPr="00B9414F">
        <w:rPr>
          <w:sz w:val="28"/>
          <w:szCs w:val="28"/>
        </w:rPr>
        <w:br/>
        <w:t>– 1</w:t>
      </w:r>
      <w:r w:rsidR="005B33BD" w:rsidRPr="00B9414F">
        <w:rPr>
          <w:sz w:val="28"/>
          <w:szCs w:val="28"/>
        </w:rPr>
        <w:t> </w:t>
      </w:r>
      <w:r w:rsidRPr="00B9414F">
        <w:rPr>
          <w:sz w:val="28"/>
          <w:szCs w:val="28"/>
        </w:rPr>
        <w:t>80</w:t>
      </w:r>
      <w:r w:rsidR="005B33BD" w:rsidRPr="00B9414F">
        <w:rPr>
          <w:sz w:val="28"/>
          <w:szCs w:val="28"/>
        </w:rPr>
        <w:t>0,4</w:t>
      </w:r>
      <w:r w:rsidRPr="00B9414F">
        <w:rPr>
          <w:sz w:val="28"/>
          <w:szCs w:val="28"/>
        </w:rPr>
        <w:t xml:space="preserve"> тыс. рублей, при расчетном</w:t>
      </w:r>
      <w:r w:rsidR="003C3804" w:rsidRPr="00B9414F">
        <w:rPr>
          <w:sz w:val="28"/>
          <w:szCs w:val="28"/>
        </w:rPr>
        <w:t xml:space="preserve"> нормативе 1 811,2 тыс. рублей.</w:t>
      </w:r>
    </w:p>
    <w:p w14:paraId="5EF05D7B" w14:textId="39203662" w:rsidR="00B718EF" w:rsidRPr="00B9414F" w:rsidRDefault="00837C69" w:rsidP="00837C69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 xml:space="preserve">Исполнение фонда оплаты труда муниципальных служащих за 2024 год, с учетом начислений на выплаты по оплате труда, составило </w:t>
      </w:r>
      <w:r w:rsidRPr="00B9414F">
        <w:rPr>
          <w:sz w:val="28"/>
          <w:szCs w:val="28"/>
        </w:rPr>
        <w:br/>
      </w:r>
      <w:r w:rsidR="0018489E" w:rsidRPr="00B9414F">
        <w:rPr>
          <w:sz w:val="28"/>
          <w:szCs w:val="28"/>
        </w:rPr>
        <w:t>1</w:t>
      </w:r>
      <w:r w:rsidR="0018489E" w:rsidRPr="00B9414F">
        <w:rPr>
          <w:sz w:val="28"/>
          <w:szCs w:val="28"/>
          <w:lang w:val="en-US"/>
        </w:rPr>
        <w:t> </w:t>
      </w:r>
      <w:r w:rsidR="0018489E" w:rsidRPr="00B9414F">
        <w:rPr>
          <w:sz w:val="28"/>
          <w:szCs w:val="28"/>
        </w:rPr>
        <w:t>889,3</w:t>
      </w:r>
      <w:r w:rsidRPr="00B9414F">
        <w:rPr>
          <w:sz w:val="28"/>
          <w:szCs w:val="28"/>
        </w:rPr>
        <w:t xml:space="preserve"> тыс. рублей, при расчетном нормативе </w:t>
      </w:r>
      <w:r w:rsidR="005B33BD" w:rsidRPr="00B9414F">
        <w:rPr>
          <w:sz w:val="28"/>
          <w:szCs w:val="28"/>
        </w:rPr>
        <w:t>3 094,6</w:t>
      </w:r>
      <w:r w:rsidRPr="00B9414F">
        <w:rPr>
          <w:sz w:val="28"/>
          <w:szCs w:val="28"/>
        </w:rPr>
        <w:t xml:space="preserve"> тыс. рублей. </w:t>
      </w:r>
      <w:r w:rsidR="003C3804" w:rsidRPr="00B9414F">
        <w:rPr>
          <w:sz w:val="28"/>
          <w:szCs w:val="28"/>
        </w:rPr>
        <w:t xml:space="preserve"> </w:t>
      </w:r>
      <w:r w:rsidR="003C3804" w:rsidRPr="00B9414F">
        <w:rPr>
          <w:sz w:val="28"/>
          <w:szCs w:val="28"/>
        </w:rPr>
        <w:lastRenderedPageBreak/>
        <w:t xml:space="preserve">Причины экономии в пояснительной записке (ф. 0503160) </w:t>
      </w:r>
      <w:r w:rsidR="008E39D5" w:rsidRPr="00B9414F">
        <w:rPr>
          <w:sz w:val="28"/>
          <w:szCs w:val="28"/>
        </w:rPr>
        <w:br/>
      </w:r>
      <w:r w:rsidR="003C3804" w:rsidRPr="00B9414F">
        <w:rPr>
          <w:sz w:val="28"/>
          <w:szCs w:val="28"/>
        </w:rPr>
        <w:t>не раскрываются.</w:t>
      </w:r>
    </w:p>
    <w:p w14:paraId="59A37C7B" w14:textId="3C0796C7" w:rsidR="00837C69" w:rsidRPr="00B9414F" w:rsidRDefault="00B718EF" w:rsidP="00837C69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>П</w:t>
      </w:r>
      <w:r w:rsidR="00837C69" w:rsidRPr="00B9414F">
        <w:rPr>
          <w:sz w:val="28"/>
          <w:szCs w:val="28"/>
        </w:rPr>
        <w:t>о разделу 02 00 «Национальная оборона» расходы исполнены                    в объеме 350,2 тыс. рублей или 100,0 % (в 2023 году – 297,3 тыс. рублей или 100,0 %).</w:t>
      </w:r>
    </w:p>
    <w:p w14:paraId="6FEB5232" w14:textId="05B456A1" w:rsidR="00837C69" w:rsidRPr="00B9414F" w:rsidRDefault="00837C69" w:rsidP="00837C69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>По разделу 03 00 «Национальная безопасность и правоохранительная деятельност</w:t>
      </w:r>
      <w:r w:rsidR="00B718EF" w:rsidRPr="00B9414F">
        <w:rPr>
          <w:sz w:val="28"/>
          <w:szCs w:val="28"/>
        </w:rPr>
        <w:t>ь» расходы исполнены в объеме 13</w:t>
      </w:r>
      <w:r w:rsidRPr="00B9414F">
        <w:rPr>
          <w:sz w:val="28"/>
          <w:szCs w:val="28"/>
        </w:rPr>
        <w:t>4,</w:t>
      </w:r>
      <w:r w:rsidR="00B718EF" w:rsidRPr="00B9414F">
        <w:rPr>
          <w:sz w:val="28"/>
          <w:szCs w:val="28"/>
        </w:rPr>
        <w:t>0</w:t>
      </w:r>
      <w:r w:rsidRPr="00B9414F">
        <w:rPr>
          <w:sz w:val="28"/>
          <w:szCs w:val="28"/>
        </w:rPr>
        <w:t xml:space="preserve"> тыс. рублей или 100,0 % (в 2023 году – </w:t>
      </w:r>
      <w:r w:rsidR="00B718EF" w:rsidRPr="00B9414F">
        <w:rPr>
          <w:sz w:val="28"/>
          <w:szCs w:val="28"/>
        </w:rPr>
        <w:t>134,0</w:t>
      </w:r>
      <w:r w:rsidRPr="00B9414F">
        <w:rPr>
          <w:sz w:val="28"/>
          <w:szCs w:val="28"/>
        </w:rPr>
        <w:t xml:space="preserve"> тыс. рублей или 100,0 %).</w:t>
      </w:r>
    </w:p>
    <w:p w14:paraId="31BD4E5D" w14:textId="3FE1F84C" w:rsidR="00837C69" w:rsidRPr="00B9414F" w:rsidRDefault="00837C69" w:rsidP="00837C69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 xml:space="preserve">По разделу 04 00 «Национальная экономика» расходы                      исполнены в объеме </w:t>
      </w:r>
      <w:r w:rsidR="00B718EF" w:rsidRPr="00B9414F">
        <w:rPr>
          <w:sz w:val="28"/>
          <w:szCs w:val="28"/>
        </w:rPr>
        <w:t>4 418,0</w:t>
      </w:r>
      <w:r w:rsidRPr="00B9414F">
        <w:rPr>
          <w:sz w:val="28"/>
          <w:szCs w:val="28"/>
        </w:rPr>
        <w:t xml:space="preserve"> тыс. рублей или </w:t>
      </w:r>
      <w:r w:rsidR="00B718EF" w:rsidRPr="00B9414F">
        <w:rPr>
          <w:sz w:val="28"/>
          <w:szCs w:val="28"/>
        </w:rPr>
        <w:t>93,1</w:t>
      </w:r>
      <w:r w:rsidRPr="00B9414F">
        <w:rPr>
          <w:sz w:val="28"/>
          <w:szCs w:val="28"/>
        </w:rPr>
        <w:t xml:space="preserve"> % (в 2023 году                           – </w:t>
      </w:r>
      <w:r w:rsidR="00B718EF" w:rsidRPr="00B9414F">
        <w:rPr>
          <w:sz w:val="28"/>
          <w:szCs w:val="28"/>
        </w:rPr>
        <w:t>4 559,4</w:t>
      </w:r>
      <w:r w:rsidRPr="00B9414F">
        <w:rPr>
          <w:sz w:val="28"/>
          <w:szCs w:val="28"/>
        </w:rPr>
        <w:t xml:space="preserve"> тыс. рублей или 7</w:t>
      </w:r>
      <w:r w:rsidR="00B718EF" w:rsidRPr="00B9414F">
        <w:rPr>
          <w:sz w:val="28"/>
          <w:szCs w:val="28"/>
        </w:rPr>
        <w:t>8,9</w:t>
      </w:r>
      <w:r w:rsidRPr="00B9414F">
        <w:rPr>
          <w:sz w:val="28"/>
          <w:szCs w:val="28"/>
        </w:rPr>
        <w:t xml:space="preserve"> %).</w:t>
      </w:r>
    </w:p>
    <w:p w14:paraId="4674058D" w14:textId="29DA28BA" w:rsidR="00837C69" w:rsidRPr="00B9414F" w:rsidRDefault="00837C69" w:rsidP="00837C69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 xml:space="preserve">По разделу 05 00 «Жилищно-коммунальное хозяйство» расходы исполнены в объеме </w:t>
      </w:r>
      <w:r w:rsidR="00B718EF" w:rsidRPr="00B9414F">
        <w:rPr>
          <w:sz w:val="28"/>
          <w:szCs w:val="28"/>
        </w:rPr>
        <w:t>1 700,7</w:t>
      </w:r>
      <w:r w:rsidRPr="00B9414F">
        <w:rPr>
          <w:sz w:val="28"/>
          <w:szCs w:val="28"/>
        </w:rPr>
        <w:t xml:space="preserve"> тыс. рублей или </w:t>
      </w:r>
      <w:r w:rsidR="00B718EF" w:rsidRPr="00B9414F">
        <w:rPr>
          <w:sz w:val="28"/>
          <w:szCs w:val="28"/>
        </w:rPr>
        <w:t>82,5</w:t>
      </w:r>
      <w:r w:rsidRPr="00B9414F">
        <w:rPr>
          <w:sz w:val="28"/>
          <w:szCs w:val="28"/>
        </w:rPr>
        <w:t xml:space="preserve"> % (в 2023 году                             – </w:t>
      </w:r>
      <w:r w:rsidR="00B718EF" w:rsidRPr="00B9414F">
        <w:rPr>
          <w:sz w:val="28"/>
          <w:szCs w:val="28"/>
        </w:rPr>
        <w:t>2 473,8</w:t>
      </w:r>
      <w:r w:rsidRPr="00B9414F">
        <w:rPr>
          <w:sz w:val="28"/>
          <w:szCs w:val="28"/>
        </w:rPr>
        <w:t xml:space="preserve"> тыс. рублей или </w:t>
      </w:r>
      <w:r w:rsidR="00914400" w:rsidRPr="00B9414F">
        <w:rPr>
          <w:sz w:val="28"/>
          <w:szCs w:val="28"/>
        </w:rPr>
        <w:t>99,8</w:t>
      </w:r>
      <w:r w:rsidRPr="00B9414F">
        <w:rPr>
          <w:sz w:val="28"/>
          <w:szCs w:val="28"/>
        </w:rPr>
        <w:t xml:space="preserve"> %).</w:t>
      </w:r>
    </w:p>
    <w:p w14:paraId="6C05BBCD" w14:textId="77777777" w:rsidR="00837C69" w:rsidRPr="00B9414F" w:rsidRDefault="00837C69" w:rsidP="00837C69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>По разделу 07 00 «Образование» расходы исполнены в объеме                  64,8 тыс. рублей или 100,0 % (в 2023 году 60,0 тыс. рублей или 100,0 %).</w:t>
      </w:r>
    </w:p>
    <w:p w14:paraId="33028F8D" w14:textId="015F66E6" w:rsidR="00837C69" w:rsidRPr="00B9414F" w:rsidRDefault="00837C69" w:rsidP="00837C69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 xml:space="preserve">По разделу 08 00 «Культура и кинематография» расходы исполнены                в объеме </w:t>
      </w:r>
      <w:r w:rsidR="00914400" w:rsidRPr="00B9414F">
        <w:rPr>
          <w:sz w:val="28"/>
          <w:szCs w:val="28"/>
        </w:rPr>
        <w:t>8 437,6</w:t>
      </w:r>
      <w:r w:rsidRPr="00B9414F">
        <w:rPr>
          <w:sz w:val="28"/>
          <w:szCs w:val="28"/>
        </w:rPr>
        <w:t xml:space="preserve"> тыс. рублей или </w:t>
      </w:r>
      <w:r w:rsidR="00914400" w:rsidRPr="00B9414F">
        <w:rPr>
          <w:sz w:val="28"/>
          <w:szCs w:val="28"/>
        </w:rPr>
        <w:t>96,9</w:t>
      </w:r>
      <w:r w:rsidRPr="00B9414F">
        <w:rPr>
          <w:sz w:val="28"/>
          <w:szCs w:val="28"/>
        </w:rPr>
        <w:t xml:space="preserve"> % (в 2023 году – 7</w:t>
      </w:r>
      <w:r w:rsidR="00914400" w:rsidRPr="00B9414F">
        <w:rPr>
          <w:sz w:val="28"/>
          <w:szCs w:val="28"/>
        </w:rPr>
        <w:t> 563,9 тыс. рублей или 99,9</w:t>
      </w:r>
      <w:r w:rsidRPr="00B9414F">
        <w:rPr>
          <w:sz w:val="28"/>
          <w:szCs w:val="28"/>
        </w:rPr>
        <w:t xml:space="preserve"> %).</w:t>
      </w:r>
    </w:p>
    <w:p w14:paraId="0449D33E" w14:textId="35DF4905" w:rsidR="00837C69" w:rsidRPr="00B9414F" w:rsidRDefault="00837C69" w:rsidP="00837C69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>По разделу 10 00 «Социальная политика» расходы исполнены                 в сумме 1</w:t>
      </w:r>
      <w:r w:rsidR="00914400" w:rsidRPr="00B9414F">
        <w:rPr>
          <w:sz w:val="28"/>
          <w:szCs w:val="28"/>
        </w:rPr>
        <w:t> 419,8</w:t>
      </w:r>
      <w:r w:rsidRPr="00B9414F">
        <w:rPr>
          <w:sz w:val="28"/>
          <w:szCs w:val="28"/>
        </w:rPr>
        <w:t xml:space="preserve"> тыс. рублей или </w:t>
      </w:r>
      <w:r w:rsidR="00914400" w:rsidRPr="00B9414F">
        <w:rPr>
          <w:sz w:val="28"/>
          <w:szCs w:val="28"/>
        </w:rPr>
        <w:t>98,8</w:t>
      </w:r>
      <w:r w:rsidRPr="00B9414F">
        <w:rPr>
          <w:sz w:val="28"/>
          <w:szCs w:val="28"/>
        </w:rPr>
        <w:t xml:space="preserve"> % (в 2023 году                                                – </w:t>
      </w:r>
      <w:r w:rsidR="00914400" w:rsidRPr="00B9414F">
        <w:rPr>
          <w:sz w:val="28"/>
          <w:szCs w:val="28"/>
        </w:rPr>
        <w:t>240,0</w:t>
      </w:r>
      <w:r w:rsidRPr="00B9414F">
        <w:rPr>
          <w:sz w:val="28"/>
          <w:szCs w:val="28"/>
        </w:rPr>
        <w:t xml:space="preserve"> тыс. рублей или </w:t>
      </w:r>
      <w:r w:rsidR="00914400" w:rsidRPr="00B9414F">
        <w:rPr>
          <w:sz w:val="28"/>
          <w:szCs w:val="28"/>
        </w:rPr>
        <w:t>100,0</w:t>
      </w:r>
      <w:r w:rsidRPr="00B9414F">
        <w:rPr>
          <w:sz w:val="28"/>
          <w:szCs w:val="28"/>
        </w:rPr>
        <w:t xml:space="preserve"> %).</w:t>
      </w:r>
    </w:p>
    <w:p w14:paraId="1F399BC9" w14:textId="2F4CEC28" w:rsidR="00837C69" w:rsidRPr="00B9414F" w:rsidRDefault="00837C69" w:rsidP="00837C69">
      <w:pPr>
        <w:ind w:firstLine="708"/>
        <w:jc w:val="both"/>
        <w:rPr>
          <w:sz w:val="28"/>
          <w:szCs w:val="28"/>
        </w:rPr>
      </w:pPr>
      <w:r w:rsidRPr="00B9414F">
        <w:rPr>
          <w:sz w:val="28"/>
          <w:szCs w:val="28"/>
        </w:rPr>
        <w:t xml:space="preserve">По разделу 11 00 «Физическая культура и спорт» расходы исполнены в сумме </w:t>
      </w:r>
      <w:r w:rsidR="00914400" w:rsidRPr="00B9414F">
        <w:rPr>
          <w:sz w:val="28"/>
          <w:szCs w:val="28"/>
        </w:rPr>
        <w:t xml:space="preserve"> 461,5</w:t>
      </w:r>
      <w:r w:rsidRPr="00B9414F">
        <w:rPr>
          <w:sz w:val="28"/>
          <w:szCs w:val="28"/>
        </w:rPr>
        <w:t xml:space="preserve"> тыс. рублей или </w:t>
      </w:r>
      <w:r w:rsidR="00914400" w:rsidRPr="00B9414F">
        <w:rPr>
          <w:sz w:val="28"/>
          <w:szCs w:val="28"/>
        </w:rPr>
        <w:t>92,2</w:t>
      </w:r>
      <w:r w:rsidRPr="00B9414F">
        <w:rPr>
          <w:sz w:val="28"/>
          <w:szCs w:val="28"/>
        </w:rPr>
        <w:t xml:space="preserve"> % (в 2023 году – </w:t>
      </w:r>
      <w:r w:rsidR="00914400" w:rsidRPr="00B9414F">
        <w:rPr>
          <w:sz w:val="28"/>
          <w:szCs w:val="28"/>
        </w:rPr>
        <w:t>648,0</w:t>
      </w:r>
      <w:r w:rsidRPr="00B9414F">
        <w:rPr>
          <w:sz w:val="28"/>
          <w:szCs w:val="28"/>
        </w:rPr>
        <w:t xml:space="preserve"> тыс. рублей или 100,0 %).</w:t>
      </w:r>
    </w:p>
    <w:p w14:paraId="001A3295" w14:textId="77777777" w:rsidR="00837C69" w:rsidRPr="00B9414F" w:rsidRDefault="00837C69" w:rsidP="00837C69">
      <w:pPr>
        <w:tabs>
          <w:tab w:val="left" w:pos="720"/>
        </w:tabs>
        <w:jc w:val="both"/>
        <w:rPr>
          <w:sz w:val="28"/>
          <w:szCs w:val="28"/>
        </w:rPr>
      </w:pPr>
      <w:r w:rsidRPr="00B9414F">
        <w:rPr>
          <w:sz w:val="28"/>
          <w:szCs w:val="28"/>
        </w:rPr>
        <w:tab/>
        <w:t xml:space="preserve">По разделам 06 00 «Охрана окружающей среды», </w:t>
      </w:r>
      <w:r w:rsidRPr="00B9414F">
        <w:rPr>
          <w:sz w:val="28"/>
          <w:szCs w:val="28"/>
        </w:rPr>
        <w:br/>
        <w:t>09 00 «Здравоохранение» в 2023 и 2024 годах расходы не предусмотрены</w:t>
      </w:r>
      <w:r w:rsidRPr="00B9414F">
        <w:rPr>
          <w:sz w:val="28"/>
          <w:szCs w:val="28"/>
        </w:rPr>
        <w:br/>
        <w:t>и не производились.</w:t>
      </w:r>
    </w:p>
    <w:p w14:paraId="6BE26E04" w14:textId="77777777" w:rsidR="00E978F9" w:rsidRPr="00B9414F" w:rsidRDefault="00E978F9" w:rsidP="00E978F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</w:pPr>
    </w:p>
    <w:p w14:paraId="68A38863" w14:textId="77777777" w:rsidR="00D00712" w:rsidRPr="00B9414F" w:rsidRDefault="00D00712" w:rsidP="005F31DF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  <w:u w:val="single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ab/>
      </w:r>
      <w:r w:rsidRPr="00B9414F">
        <w:rPr>
          <w:rFonts w:eastAsia="༏༏༏༏༏༏༏༏༏༏༏༏༏༏༏༏༏༏༏༏༏༏༏༏༏༏༏༏༏༏༏"/>
          <w:sz w:val="28"/>
          <w:szCs w:val="28"/>
          <w:u w:val="single"/>
        </w:rPr>
        <w:t>Оценка полноты и достоверности годового отчета об исполнении бюджета</w:t>
      </w:r>
    </w:p>
    <w:p w14:paraId="2AA0B96E" w14:textId="77777777" w:rsidR="00914400" w:rsidRPr="00B9414F" w:rsidRDefault="00D00712" w:rsidP="00BE787D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ab/>
      </w:r>
    </w:p>
    <w:p w14:paraId="08E92C07" w14:textId="77777777" w:rsidR="00EA5B0D" w:rsidRPr="00B9414F" w:rsidRDefault="005B725B" w:rsidP="00EA5B0D">
      <w:pPr>
        <w:ind w:firstLine="708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Годовой отчет представлен в Контрольно-счетную палату                   Ханты-Мансийского района в составе форм бюджетной отчетности, установленных Инструкцией 191н для финансового органа, а также                       для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бюджета.</w:t>
      </w:r>
      <w:r w:rsidR="00EA5B0D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</w:p>
    <w:p w14:paraId="7D31811A" w14:textId="5E4CFFAF" w:rsidR="005B725B" w:rsidRPr="00B9414F" w:rsidRDefault="005B725B" w:rsidP="00B16A39">
      <w:pPr>
        <w:ind w:firstLine="708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Анализ основных форм годового отчета:</w:t>
      </w:r>
    </w:p>
    <w:p w14:paraId="42BB6CE7" w14:textId="77777777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1) Отчет об исполнении бюджета (ф. 0503117).</w:t>
      </w:r>
    </w:p>
    <w:p w14:paraId="2B4DB243" w14:textId="77777777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Отчет об исполнении бюджета (ф. 0503117) на 01 января 2025 года сформирован путем суммирования соответствующих строк (одноименных 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lastRenderedPageBreak/>
        <w:t>показателей) ф. 0503124 «Отчет о кассовом поступлении и выбытии бюджетных средств».</w:t>
      </w:r>
    </w:p>
    <w:p w14:paraId="5EBC6DBC" w14:textId="4D636CA7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В результате анализа отчетных показателей – графа «Утвержденные бюджетные назначения» Отчета об исполнении бюджета (ф. 0503117)                      с основными характеристиками бюджета сельского поселения Кышик, утвержденными решением Совета депутатов сельского поселения Кышик от 22.12.2023 № 12 «О бюджете сельского поселения Кышик на 2024 год </w:t>
      </w:r>
      <w:r w:rsidR="008E39D5" w:rsidRPr="00B9414F">
        <w:rPr>
          <w:rFonts w:eastAsia="༏༏༏༏༏༏༏༏༏༏༏༏༏༏༏༏༏༏༏༏༏༏༏༏༏༏༏༏༏༏༏"/>
          <w:sz w:val="28"/>
          <w:szCs w:val="28"/>
        </w:rPr>
        <w:br/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и на плановый период 2025 и 2026 годов»</w:t>
      </w:r>
      <w:r w:rsidR="003C3804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(с изменениями)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, отклонения </w:t>
      </w:r>
      <w:r w:rsidR="008E39D5" w:rsidRPr="00B9414F">
        <w:rPr>
          <w:rFonts w:eastAsia="༏༏༏༏༏༏༏༏༏༏༏༏༏༏༏༏༏༏༏༏༏༏༏༏༏༏༏༏༏༏༏"/>
          <w:sz w:val="28"/>
          <w:szCs w:val="28"/>
        </w:rPr>
        <w:br/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не выявлены.</w:t>
      </w:r>
    </w:p>
    <w:p w14:paraId="7DCAA461" w14:textId="77777777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2) Баланс исполнения бюджета (ф. 0503120).</w:t>
      </w:r>
    </w:p>
    <w:p w14:paraId="62110A55" w14:textId="77777777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Баланс исполнения бюджета сформирован по состоянию                                на 01 января 2025 года согласно Инструкции 191н и на основании Баланса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 (ф. 0503130) и Баланса по поступлениям и выбытиям бюджетных средств (ф. 0503140) путем объединения показателей по строкам и графам отчетов, с одновременным исключением взаимосвязанных показателей.</w:t>
      </w:r>
    </w:p>
    <w:p w14:paraId="42C64AB3" w14:textId="64756531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Основные средства по Балансу исполнения бюджета (ф. 0503120) строка 010 графы 8 соответствуют строке 010 графы 11 Сведений                            о движении нефинансовых активов (ф. 0503168) и составляют на конец года </w:t>
      </w:r>
      <w:r w:rsidR="003F2807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16 016 894,30 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рубл</w:t>
      </w:r>
      <w:r w:rsidR="003C3804" w:rsidRPr="00B9414F">
        <w:rPr>
          <w:rFonts w:eastAsia="༏༏༏༏༏༏༏༏༏༏༏༏༏༏༏༏༏༏༏༏༏༏༏༏༏༏༏༏༏༏༏"/>
          <w:sz w:val="28"/>
          <w:szCs w:val="28"/>
        </w:rPr>
        <w:t>я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(на начало года </w:t>
      </w:r>
      <w:r w:rsidR="003F2807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15 178 082,95 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рубл</w:t>
      </w:r>
      <w:r w:rsidR="003C3804" w:rsidRPr="00B9414F">
        <w:rPr>
          <w:rFonts w:eastAsia="༏༏༏༏༏༏༏༏༏༏༏༏༏༏༏༏༏༏༏༏༏༏༏༏༏༏༏༏༏༏༏"/>
          <w:sz w:val="28"/>
          <w:szCs w:val="28"/>
        </w:rPr>
        <w:t>я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). Амортизация основных средств составила на конец года                                </w:t>
      </w:r>
      <w:r w:rsidR="003F2807" w:rsidRPr="00B9414F">
        <w:rPr>
          <w:rFonts w:eastAsia="༏༏༏༏༏༏༏༏༏༏༏༏༏༏༏༏༏༏༏༏༏༏༏༏༏༏༏༏༏༏༏"/>
          <w:sz w:val="28"/>
          <w:szCs w:val="28"/>
        </w:rPr>
        <w:t>14 101 864,67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рубля (на начало года </w:t>
      </w:r>
      <w:r w:rsidR="003F2807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13 940 196,15 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рубл</w:t>
      </w:r>
      <w:r w:rsidR="003C3804" w:rsidRPr="00B9414F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). В 2024 году произошло у</w:t>
      </w:r>
      <w:r w:rsidR="003F2807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величение 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объемов нефинансовых активов в части остаточной стоимости основных средств на </w:t>
      </w:r>
      <w:r w:rsidR="003F2807" w:rsidRPr="00B9414F">
        <w:rPr>
          <w:rFonts w:eastAsia="༏༏༏༏༏༏༏༏༏༏༏༏༏༏༏༏༏༏༏༏༏༏༏༏༏༏༏༏༏༏༏"/>
          <w:sz w:val="28"/>
          <w:szCs w:val="28"/>
        </w:rPr>
        <w:t>677 148,83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</w:t>
      </w:r>
      <w:r w:rsidR="003C3804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ей 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или </w:t>
      </w:r>
      <w:r w:rsidR="003F2807" w:rsidRPr="00B9414F">
        <w:rPr>
          <w:rFonts w:eastAsia="༏༏༏༏༏༏༏༏༏༏༏༏༏༏༏༏༏༏༏༏༏༏༏༏༏༏༏༏༏༏༏"/>
          <w:sz w:val="28"/>
          <w:szCs w:val="28"/>
        </w:rPr>
        <w:t>54,7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%.</w:t>
      </w:r>
    </w:p>
    <w:p w14:paraId="4C2C9D7A" w14:textId="77777777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При проверке увязки отчетных форм установлено, что контрольные соотношения между показателями баланса (ф.0503120), отчета                             о финансовых результатах деятельности (ф.0503121) и справки                                  по заключению счетов бюджетного учета отчетного финансового года (ф.0503110) соблюдены. Показатели баланса, характеризующие изменение     за период с начала отчетного года стоимости основных средств                                   и материальных запасов, соответствуют показателям отчета о финансовых результатах деятельности ф. 0503121.</w:t>
      </w:r>
    </w:p>
    <w:p w14:paraId="66A2331A" w14:textId="77777777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3) Отчет о финансовых результатах деятельности (ф. 0503121).</w:t>
      </w:r>
    </w:p>
    <w:p w14:paraId="778F47DB" w14:textId="05809305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Общая сумма доходов по бюджетной деятельности                                     </w:t>
      </w:r>
      <w:r w:rsidR="003F2807" w:rsidRPr="00B9414F">
        <w:rPr>
          <w:rFonts w:eastAsia="༏༏༏༏༏༏༏༏༏༏༏༏༏༏༏༏༏༏༏༏༏༏༏༏༏༏༏༏༏༏༏"/>
          <w:sz w:val="28"/>
          <w:szCs w:val="28"/>
        </w:rPr>
        <w:t>39 942 772,59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3C3804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рубля 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сложилась в результате начисления налоговых доходов в сумме </w:t>
      </w:r>
      <w:r w:rsidR="003F2807" w:rsidRPr="00B9414F">
        <w:rPr>
          <w:rFonts w:eastAsia="༏༏༏༏༏༏༏༏༏༏༏༏༏༏༏༏༏༏༏༏༏༏༏༏༏༏༏༏༏༏༏"/>
          <w:sz w:val="28"/>
          <w:szCs w:val="28"/>
        </w:rPr>
        <w:t>8 339 950,77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рублей (</w:t>
      </w:r>
      <w:r w:rsidR="003F2807" w:rsidRPr="00B9414F">
        <w:rPr>
          <w:rFonts w:eastAsia="༏༏༏༏༏༏༏༏༏༏༏༏༏༏༏༏༏༏༏༏༏༏༏༏༏༏༏༏༏༏༏"/>
          <w:sz w:val="28"/>
          <w:szCs w:val="28"/>
        </w:rPr>
        <w:t>20,9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%), доходов от собственности </w:t>
      </w:r>
      <w:r w:rsidR="008E39D5" w:rsidRPr="00B9414F">
        <w:rPr>
          <w:rFonts w:eastAsia="༏༏༏༏༏༏༏༏༏༏༏༏༏༏༏༏༏༏༏༏༏༏༏༏༏༏༏༏༏༏༏"/>
          <w:sz w:val="28"/>
          <w:szCs w:val="28"/>
        </w:rPr>
        <w:br/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в сумме </w:t>
      </w:r>
      <w:r w:rsidR="003C3804" w:rsidRPr="00B9414F">
        <w:rPr>
          <w:rFonts w:eastAsia="༏༏༏༏༏༏༏༏༏༏༏༏༏༏༏༏༏༏༏༏༏༏༏༏༏༏༏༏༏༏༏"/>
          <w:sz w:val="28"/>
          <w:szCs w:val="28"/>
        </w:rPr>
        <w:t>102 93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7,64</w:t>
      </w:r>
      <w:r w:rsidR="003C3804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рублей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(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0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,3 %), доходов от оказания платных услуг (работ), компенсаций затрат 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12 000,00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рублей (0,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03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%), доходов </w:t>
      </w:r>
      <w:r w:rsidR="008E39D5" w:rsidRPr="00B9414F">
        <w:rPr>
          <w:rFonts w:eastAsia="༏༏༏༏༏༏༏༏༏༏༏༏༏༏༏༏༏༏༏༏༏༏༏༏༏༏༏༏༏༏༏"/>
          <w:sz w:val="28"/>
          <w:szCs w:val="28"/>
        </w:rPr>
        <w:br/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от операций с активами 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9 535 786,3</w:t>
      </w:r>
      <w:r w:rsidR="003C3804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рублей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23,9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%), безвозмездных денежных поступлений текущего характера 20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 004 307,48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</w:t>
      </w:r>
      <w:r w:rsidR="003C3804" w:rsidRPr="00B9414F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(50,1 %), 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lastRenderedPageBreak/>
        <w:t>безвозмездных неденежных поступлений в сектор государственного управления 1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 947 790,39</w:t>
      </w:r>
      <w:r w:rsidR="003C3804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рублей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(4,9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%).</w:t>
      </w:r>
    </w:p>
    <w:p w14:paraId="4EC48D7A" w14:textId="5B4D4097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Расходы, согласно вышеуказанному отчету, по бюджетной деятельности составили 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28 283 561,92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рубль, из них: на оплату труда                  и начисления – 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15 501 862,46 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рубля (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5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,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8 %), на приобретение работ, услуг – 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6 432 465,46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рублей (2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2,7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%), безвозмездные перечисления бюджетам                   – 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3 340 268,77</w:t>
      </w:r>
      <w:r w:rsidR="008E39D5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рублей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 (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11,8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%), расходы на социальное обеспечение                               – 1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 448 589,91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рублей (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5,1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%), расходы по операциям с активами                            – 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879 581,55 </w:t>
      </w:r>
      <w:r w:rsidR="008E39D5" w:rsidRPr="00B9414F">
        <w:rPr>
          <w:rFonts w:eastAsia="༏༏༏༏༏༏༏༏༏༏༏༏༏༏༏༏༏༏༏༏༏༏༏༏༏༏༏༏༏༏༏"/>
          <w:sz w:val="28"/>
          <w:szCs w:val="28"/>
        </w:rPr>
        <w:t>рубль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(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3,1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%), прочие расходы – 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680 793,77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я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                    (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2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,4 %).</w:t>
      </w:r>
    </w:p>
    <w:p w14:paraId="657450F8" w14:textId="499F7C9A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Чистый операционный результат по бюджетной деятельности сложился в сумме 1</w:t>
      </w:r>
      <w:r w:rsidR="004718B2" w:rsidRPr="00B9414F">
        <w:rPr>
          <w:rFonts w:eastAsia="༏༏༏༏༏༏༏༏༏༏༏༏༏༏༏༏༏༏༏༏༏༏༏༏༏༏༏༏༏༏༏"/>
          <w:sz w:val="28"/>
          <w:szCs w:val="28"/>
        </w:rPr>
        <w:t>1 659 210,67</w:t>
      </w:r>
      <w:r w:rsidR="008E39D5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рублей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>, что соответствует финансовому результату согласно балансу исполнения бюджета ф. 0503120                                (стр. 560 гр. 8 – гр. 5).</w:t>
      </w:r>
    </w:p>
    <w:p w14:paraId="3A531728" w14:textId="77777777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При проведении сверки Отчета о финансовых результатах деятельности ф. 0503121 со Справкой по заключению счетов бюджетного учета отчетного финансового года ф. 0503110 на 01.01.2025 отклонений                    не выявлено.</w:t>
      </w:r>
    </w:p>
    <w:p w14:paraId="20AC23F0" w14:textId="77777777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4) Отчет о движении денежных средств (ф. 0503123).</w:t>
      </w:r>
    </w:p>
    <w:p w14:paraId="06EB6FD4" w14:textId="77777777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Отчет о движении денежных средств ф. 0503123 составлен                           на основании данных о движении денежных средств на едином счете бюджета, открытом в органе, осуществляющем кассовое обслуживание исполнения бюджета сельского поселения.</w:t>
      </w:r>
    </w:p>
    <w:p w14:paraId="112DCFFE" w14:textId="00F5794A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Показатели отражены по бюд</w:t>
      </w:r>
      <w:r w:rsidR="008E39D5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жетной деятельности (графа 4), 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                      с распределением по трем разделам: «Поступления», «Выбытия»                         и «Изменение остатков средств». В разделе «Поступления» отражены доходы бюджета в размере </w:t>
      </w:r>
      <w:r w:rsidR="006849C1" w:rsidRPr="00B9414F">
        <w:rPr>
          <w:rFonts w:eastAsia="༏༏༏༏༏༏༏༏༏༏༏༏༏༏༏༏༏༏༏༏༏༏༏༏༏༏༏༏༏༏༏"/>
          <w:sz w:val="28"/>
          <w:szCs w:val="28"/>
        </w:rPr>
        <w:t>28 578 538,50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рублей, в разделе «Выбытия» отражены расходы бюджета в размере – </w:t>
      </w:r>
      <w:r w:rsidR="006849C1" w:rsidRPr="00B9414F">
        <w:rPr>
          <w:rFonts w:eastAsia="༏༏༏༏༏༏༏༏༏༏༏༏༏༏༏༏༏༏༏༏༏༏༏༏༏༏༏༏༏༏༏"/>
          <w:sz w:val="28"/>
          <w:szCs w:val="28"/>
        </w:rPr>
        <w:t>26 856 025,73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рубля, в разделе «Изменение остатков средств» отражена разница между расходами                      </w:t>
      </w:r>
      <w:r w:rsidR="006849C1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 и доходами бюджета в размере -(минус) 1 374 683,27</w:t>
      </w: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рублей.  </w:t>
      </w:r>
    </w:p>
    <w:p w14:paraId="2590EAB0" w14:textId="77777777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Показатели в указанном Отчете сформированы с учетом требований Инструкции 191н и отражены по соответствующим разделам (поступления, выбытия, изменение остатков средств). В ходе проверки отклонений не выявлено.</w:t>
      </w:r>
    </w:p>
    <w:p w14:paraId="43882A3E" w14:textId="77777777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5) Пояснительная записка (ф. 0503160).</w:t>
      </w:r>
    </w:p>
    <w:p w14:paraId="59C9713A" w14:textId="258D58FA" w:rsidR="005B725B" w:rsidRPr="00B9414F" w:rsidRDefault="00EA6FD0" w:rsidP="00EA6FD0">
      <w:pPr>
        <w:tabs>
          <w:tab w:val="left" w:pos="720"/>
        </w:tabs>
        <w:spacing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9414F">
        <w:rPr>
          <w:sz w:val="28"/>
          <w:szCs w:val="28"/>
        </w:rPr>
        <w:t>Пояснительная записка состоит из текстовой части и пяти разделов, включающих в себя таблицы и приложения, определенные Инструкцией 191н.</w:t>
      </w:r>
    </w:p>
    <w:p w14:paraId="20099CB5" w14:textId="77777777" w:rsidR="005B725B" w:rsidRPr="00B9414F" w:rsidRDefault="005B725B" w:rsidP="005B725B">
      <w:pPr>
        <w:keepNext/>
        <w:ind w:firstLine="708"/>
        <w:jc w:val="both"/>
        <w:outlineLvl w:val="3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>Проведение внешней проверки годового отчета за 2024 год Контрольно-счетной палатой Ханты-Мансийского района осуществлялось              на выборочной основе.</w:t>
      </w:r>
    </w:p>
    <w:p w14:paraId="2BCD8F0B" w14:textId="77777777" w:rsidR="005B725B" w:rsidRPr="00B9414F" w:rsidRDefault="005B725B" w:rsidP="005B725B">
      <w:pPr>
        <w:tabs>
          <w:tab w:val="left" w:pos="720"/>
        </w:tabs>
        <w:ind w:firstLine="709"/>
        <w:jc w:val="both"/>
        <w:rPr>
          <w:rFonts w:eastAsia="༏༏༏༏༏༏༏༏༏༏༏༏༏༏༏༏༏༏༏༏༏༏༏༏༏༏༏༏༏༏༏"/>
          <w:bCs/>
          <w:color w:val="FF0000"/>
          <w:sz w:val="28"/>
          <w:szCs w:val="28"/>
        </w:rPr>
      </w:pPr>
    </w:p>
    <w:p w14:paraId="6031B196" w14:textId="4F5CAFAE" w:rsidR="00D00712" w:rsidRPr="00B9414F" w:rsidRDefault="005B725B" w:rsidP="005F31DF">
      <w:pPr>
        <w:tabs>
          <w:tab w:val="left" w:pos="720"/>
        </w:tabs>
        <w:ind w:firstLine="709"/>
        <w:jc w:val="both"/>
        <w:rPr>
          <w:rFonts w:eastAsia="༏༏༏༏༏༏༏༏༏༏༏༏༏༏༏༏༏༏༏༏༏༏༏༏༏༏༏༏༏༏༏"/>
          <w:b/>
          <w:i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ab/>
      </w:r>
      <w:r w:rsidR="00D00712" w:rsidRPr="00B9414F">
        <w:rPr>
          <w:rFonts w:eastAsia="༏༏༏༏༏༏༏༏༏༏༏༏༏༏༏༏༏༏༏༏༏༏༏༏༏༏༏༏༏༏༏"/>
          <w:b/>
          <w:sz w:val="28"/>
          <w:szCs w:val="28"/>
        </w:rPr>
        <w:t>7. Выводы по внешней проверке годового отчета:</w:t>
      </w:r>
    </w:p>
    <w:p w14:paraId="6D76BAE1" w14:textId="77777777" w:rsidR="00761EB7" w:rsidRPr="00B9414F" w:rsidRDefault="00761EB7" w:rsidP="005F31DF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18"/>
          <w:szCs w:val="18"/>
        </w:rPr>
      </w:pPr>
    </w:p>
    <w:p w14:paraId="26B989CF" w14:textId="2E678576" w:rsidR="0045061F" w:rsidRPr="00B9414F" w:rsidRDefault="00E258AF" w:rsidP="0045061F">
      <w:pPr>
        <w:tabs>
          <w:tab w:val="left" w:pos="720"/>
        </w:tabs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B9414F">
        <w:rPr>
          <w:sz w:val="28"/>
          <w:szCs w:val="28"/>
        </w:rPr>
        <w:t xml:space="preserve">По результатам проведенной </w:t>
      </w:r>
      <w:r w:rsidRPr="00B9414F">
        <w:rPr>
          <w:iCs/>
          <w:sz w:val="28"/>
          <w:szCs w:val="28"/>
        </w:rPr>
        <w:t xml:space="preserve">внешней проверки </w:t>
      </w:r>
      <w:r w:rsidRPr="00B9414F">
        <w:rPr>
          <w:bCs/>
          <w:sz w:val="28"/>
          <w:szCs w:val="28"/>
        </w:rPr>
        <w:t xml:space="preserve">годового отчета </w:t>
      </w:r>
      <w:r w:rsidR="008E39D5" w:rsidRPr="00B9414F">
        <w:rPr>
          <w:bCs/>
          <w:sz w:val="28"/>
          <w:szCs w:val="28"/>
        </w:rPr>
        <w:br/>
      </w:r>
      <w:r w:rsidRPr="00B9414F">
        <w:rPr>
          <w:bCs/>
          <w:sz w:val="28"/>
          <w:szCs w:val="28"/>
        </w:rPr>
        <w:t>об исполнении бюджета сельского поселения Кышик</w:t>
      </w:r>
      <w:r w:rsidRPr="00B9414F">
        <w:rPr>
          <w:sz w:val="28"/>
          <w:szCs w:val="28"/>
        </w:rPr>
        <w:t xml:space="preserve">, </w:t>
      </w:r>
      <w:r w:rsidR="00F34B43" w:rsidRPr="00B9414F">
        <w:rPr>
          <w:sz w:val="28"/>
          <w:szCs w:val="28"/>
        </w:rPr>
        <w:t>К</w:t>
      </w:r>
      <w:r w:rsidRPr="00B9414F">
        <w:rPr>
          <w:sz w:val="28"/>
          <w:szCs w:val="28"/>
        </w:rPr>
        <w:t xml:space="preserve">онтрольно-счетная палата Ханты-Мансийского района </w:t>
      </w:r>
      <w:r w:rsidR="00CD7A57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подтверждает достоверность отчета </w:t>
      </w:r>
      <w:r w:rsidR="00CD7A57" w:rsidRPr="00B9414F">
        <w:rPr>
          <w:rFonts w:eastAsia="༏༏༏༏༏༏༏༏༏༏༏༏༏༏༏༏༏༏༏༏༏༏༏༏༏༏༏༏༏༏༏"/>
          <w:sz w:val="28"/>
          <w:szCs w:val="28"/>
        </w:rPr>
        <w:br/>
        <w:t>об исполнении бюджета сельского пос</w:t>
      </w:r>
      <w:r w:rsidR="00EA6FD0" w:rsidRPr="00B9414F">
        <w:rPr>
          <w:rFonts w:eastAsia="༏༏༏༏༏༏༏༏༏༏༏༏༏༏༏༏༏༏༏༏༏༏༏༏༏༏༏༏༏༏༏"/>
          <w:sz w:val="28"/>
          <w:szCs w:val="28"/>
        </w:rPr>
        <w:t>еления за 2024</w:t>
      </w:r>
      <w:r w:rsidR="00CD7A57" w:rsidRPr="00B9414F">
        <w:rPr>
          <w:rFonts w:eastAsia="༏༏༏༏༏༏༏༏༏༏༏༏༏༏༏༏༏༏༏༏༏༏༏༏༏༏༏༏༏༏༏"/>
          <w:sz w:val="28"/>
          <w:szCs w:val="28"/>
        </w:rPr>
        <w:t xml:space="preserve"> год и считает возможным предложить:</w:t>
      </w:r>
    </w:p>
    <w:p w14:paraId="5361FBC5" w14:textId="1C50AB53" w:rsidR="00EA5B0D" w:rsidRPr="00B9414F" w:rsidRDefault="0045061F" w:rsidP="008E39D5">
      <w:pPr>
        <w:tabs>
          <w:tab w:val="left" w:pos="720"/>
        </w:tabs>
        <w:ind w:firstLine="709"/>
        <w:jc w:val="both"/>
        <w:rPr>
          <w:bCs/>
          <w:sz w:val="28"/>
          <w:szCs w:val="28"/>
        </w:rPr>
      </w:pPr>
      <w:r w:rsidRPr="00B9414F">
        <w:rPr>
          <w:rFonts w:eastAsia="༏༏༏༏༏༏༏༏༏༏༏༏༏༏༏༏༏༏༏༏༏༏༏༏༏༏༏༏༏༏༏"/>
          <w:sz w:val="28"/>
          <w:szCs w:val="28"/>
        </w:rPr>
        <w:t xml:space="preserve">1) </w:t>
      </w:r>
      <w:r w:rsidR="009B3BAA" w:rsidRPr="00B9414F">
        <w:rPr>
          <w:bCs/>
          <w:sz w:val="28"/>
          <w:szCs w:val="28"/>
        </w:rPr>
        <w:t xml:space="preserve">отменить принятое решение Совета депутатов сельского поселения </w:t>
      </w:r>
      <w:r w:rsidRPr="00B9414F">
        <w:rPr>
          <w:bCs/>
          <w:sz w:val="28"/>
          <w:szCs w:val="28"/>
        </w:rPr>
        <w:t>Кышик от 03.04.2025 № 64 «Об исполнении бюджета сельского поселения Кышик за 2024 год»</w:t>
      </w:r>
      <w:r w:rsidRPr="00B9414F">
        <w:t xml:space="preserve"> </w:t>
      </w:r>
      <w:r w:rsidRPr="00B9414F">
        <w:rPr>
          <w:bCs/>
          <w:sz w:val="28"/>
          <w:szCs w:val="28"/>
        </w:rPr>
        <w:t xml:space="preserve">и обеспечить принятие нового решения </w:t>
      </w:r>
      <w:r w:rsidR="008E39D5" w:rsidRPr="00B9414F">
        <w:rPr>
          <w:bCs/>
          <w:sz w:val="28"/>
          <w:szCs w:val="28"/>
        </w:rPr>
        <w:br/>
      </w:r>
      <w:r w:rsidRPr="00B9414F">
        <w:rPr>
          <w:bCs/>
          <w:sz w:val="28"/>
          <w:szCs w:val="28"/>
        </w:rPr>
        <w:t xml:space="preserve">с соблюдением требований Бюджетного кодекса Российской Федерации, решения Совета депутатов сельского поселения Кышик от 21.12.2022 № 29 «Об утверждении Положения о бюджетном устройстве и  бюджетном процессе в сельском поселении Кышик», решения Совета депутатов сельского поселения Кышик от 10.06.2024 № 35 «Об утверждении Порядка проведения внешней проверки годового отчета об исполнении бюджета сельского поселения Кышик», </w:t>
      </w:r>
      <w:r w:rsidR="00EA5B0D" w:rsidRPr="00B9414F">
        <w:rPr>
          <w:bCs/>
          <w:sz w:val="28"/>
          <w:szCs w:val="28"/>
        </w:rPr>
        <w:t>Соглашения</w:t>
      </w:r>
      <w:r w:rsidRPr="00B9414F">
        <w:rPr>
          <w:bCs/>
          <w:sz w:val="28"/>
          <w:szCs w:val="28"/>
        </w:rPr>
        <w:t xml:space="preserve"> от 14.</w:t>
      </w:r>
      <w:r w:rsidR="00EA5B0D" w:rsidRPr="00B9414F">
        <w:rPr>
          <w:bCs/>
          <w:sz w:val="28"/>
          <w:szCs w:val="28"/>
        </w:rPr>
        <w:t>10.2024</w:t>
      </w:r>
      <w:r w:rsidRPr="00B9414F">
        <w:rPr>
          <w:bCs/>
          <w:sz w:val="28"/>
          <w:szCs w:val="28"/>
        </w:rPr>
        <w:t xml:space="preserve"> о принятии Контрольно-счетной палатой Ханты-Мансийского района полномочий </w:t>
      </w:r>
      <w:r w:rsidR="008E39D5" w:rsidRPr="00B9414F">
        <w:rPr>
          <w:bCs/>
          <w:sz w:val="28"/>
          <w:szCs w:val="28"/>
        </w:rPr>
        <w:br/>
      </w:r>
      <w:r w:rsidRPr="00B9414F">
        <w:rPr>
          <w:bCs/>
          <w:sz w:val="28"/>
          <w:szCs w:val="28"/>
        </w:rPr>
        <w:t>по осуществлению внешнего муниципального финансового контроля контрольно-счетного органа сельского поселения Кышик</w:t>
      </w:r>
      <w:r w:rsidR="00EA5B0D" w:rsidRPr="00B9414F">
        <w:rPr>
          <w:bCs/>
          <w:sz w:val="28"/>
          <w:szCs w:val="28"/>
        </w:rPr>
        <w:t xml:space="preserve">. В дальнейшем не допускать утверждения отчета об исполнении бюджета за год </w:t>
      </w:r>
      <w:r w:rsidR="008E39D5" w:rsidRPr="00B9414F">
        <w:rPr>
          <w:bCs/>
          <w:sz w:val="28"/>
          <w:szCs w:val="28"/>
        </w:rPr>
        <w:br/>
      </w:r>
      <w:r w:rsidR="00EA5B0D" w:rsidRPr="00B9414F">
        <w:rPr>
          <w:bCs/>
          <w:sz w:val="28"/>
          <w:szCs w:val="28"/>
        </w:rPr>
        <w:t>до получения заключения п</w:t>
      </w:r>
      <w:r w:rsidR="00EA5B0D" w:rsidRPr="00B9414F">
        <w:rPr>
          <w:sz w:val="28"/>
          <w:szCs w:val="28"/>
        </w:rPr>
        <w:t xml:space="preserve">о результатам проведения </w:t>
      </w:r>
      <w:r w:rsidR="00EA5B0D" w:rsidRPr="00B9414F">
        <w:rPr>
          <w:iCs/>
          <w:sz w:val="28"/>
          <w:szCs w:val="28"/>
        </w:rPr>
        <w:t xml:space="preserve">внешней проверки </w:t>
      </w:r>
      <w:r w:rsidR="00EA5B0D" w:rsidRPr="00B9414F">
        <w:rPr>
          <w:bCs/>
          <w:sz w:val="28"/>
          <w:szCs w:val="28"/>
        </w:rPr>
        <w:t>годового отчета об исполнении бюджета сельского поселения Кышик;</w:t>
      </w:r>
    </w:p>
    <w:p w14:paraId="378F442D" w14:textId="77777777" w:rsidR="00EA5B0D" w:rsidRPr="00B9414F" w:rsidRDefault="00EA5B0D" w:rsidP="00EA5B0D">
      <w:pPr>
        <w:tabs>
          <w:tab w:val="left" w:pos="720"/>
        </w:tabs>
        <w:ind w:firstLine="709"/>
        <w:jc w:val="both"/>
        <w:rPr>
          <w:bCs/>
          <w:sz w:val="28"/>
          <w:szCs w:val="28"/>
        </w:rPr>
      </w:pPr>
      <w:r w:rsidRPr="00B9414F">
        <w:rPr>
          <w:bCs/>
          <w:sz w:val="28"/>
          <w:szCs w:val="28"/>
        </w:rPr>
        <w:t xml:space="preserve">2) </w:t>
      </w:r>
      <w:r w:rsidR="00CD7A57" w:rsidRPr="00B9414F">
        <w:rPr>
          <w:bCs/>
          <w:sz w:val="28"/>
          <w:szCs w:val="28"/>
        </w:rPr>
        <w:t>обеспечить качество бюджетного планирования расходов бюджета сельского поселения;</w:t>
      </w:r>
    </w:p>
    <w:p w14:paraId="2394ABCC" w14:textId="080C07D3" w:rsidR="00EA5B0D" w:rsidRPr="00B9414F" w:rsidRDefault="00EA5B0D" w:rsidP="00EA5B0D">
      <w:pPr>
        <w:tabs>
          <w:tab w:val="left" w:pos="720"/>
        </w:tabs>
        <w:ind w:firstLine="709"/>
        <w:jc w:val="both"/>
        <w:rPr>
          <w:bCs/>
          <w:sz w:val="28"/>
          <w:szCs w:val="28"/>
        </w:rPr>
      </w:pPr>
      <w:r w:rsidRPr="00B9414F">
        <w:rPr>
          <w:bCs/>
          <w:sz w:val="28"/>
          <w:szCs w:val="28"/>
        </w:rPr>
        <w:t xml:space="preserve">3) </w:t>
      </w:r>
      <w:r w:rsidR="00E258AF" w:rsidRPr="00B9414F">
        <w:rPr>
          <w:sz w:val="28"/>
          <w:szCs w:val="28"/>
        </w:rPr>
        <w:t xml:space="preserve">повысить информативность содержания формы </w:t>
      </w:r>
      <w:r w:rsidRPr="00B9414F">
        <w:rPr>
          <w:sz w:val="28"/>
          <w:szCs w:val="28"/>
        </w:rPr>
        <w:t>0503160 «Пояснительная записка»;</w:t>
      </w:r>
    </w:p>
    <w:p w14:paraId="458A2E61" w14:textId="1B5E3C35" w:rsidR="005F2B50" w:rsidRPr="00B9414F" w:rsidRDefault="00EA5B0D" w:rsidP="00EA5B0D">
      <w:pPr>
        <w:tabs>
          <w:tab w:val="left" w:pos="720"/>
        </w:tabs>
        <w:ind w:firstLine="709"/>
        <w:jc w:val="both"/>
        <w:rPr>
          <w:bCs/>
          <w:sz w:val="28"/>
          <w:szCs w:val="28"/>
        </w:rPr>
      </w:pPr>
      <w:r w:rsidRPr="00B9414F">
        <w:rPr>
          <w:bCs/>
          <w:sz w:val="28"/>
          <w:szCs w:val="28"/>
        </w:rPr>
        <w:t xml:space="preserve">4) </w:t>
      </w:r>
      <w:r w:rsidR="009C2306" w:rsidRPr="00B9414F">
        <w:rPr>
          <w:sz w:val="28"/>
          <w:szCs w:val="28"/>
        </w:rPr>
        <w:t xml:space="preserve">обеспечить </w:t>
      </w:r>
      <w:r w:rsidR="00E77463" w:rsidRPr="00B9414F">
        <w:rPr>
          <w:sz w:val="28"/>
          <w:szCs w:val="28"/>
        </w:rPr>
        <w:t>соблюдение принципа прозрачности (открытости) бюджетной системы,</w:t>
      </w:r>
      <w:r w:rsidR="006E0A8B" w:rsidRPr="00B9414F">
        <w:rPr>
          <w:sz w:val="28"/>
          <w:szCs w:val="28"/>
        </w:rPr>
        <w:t xml:space="preserve"> установленный статьей 36 </w:t>
      </w:r>
      <w:r w:rsidR="00E77463" w:rsidRPr="00B9414F">
        <w:rPr>
          <w:sz w:val="28"/>
          <w:szCs w:val="28"/>
        </w:rPr>
        <w:t>Б</w:t>
      </w:r>
      <w:r w:rsidR="009C2306" w:rsidRPr="00B9414F">
        <w:rPr>
          <w:sz w:val="28"/>
          <w:szCs w:val="28"/>
        </w:rPr>
        <w:t>юджетного</w:t>
      </w:r>
      <w:r w:rsidR="00E77463" w:rsidRPr="00B9414F">
        <w:rPr>
          <w:sz w:val="28"/>
          <w:szCs w:val="28"/>
        </w:rPr>
        <w:t xml:space="preserve"> кодекса Российской Федерации </w:t>
      </w:r>
      <w:r w:rsidR="009C2306" w:rsidRPr="00B9414F">
        <w:rPr>
          <w:sz w:val="28"/>
          <w:szCs w:val="28"/>
        </w:rPr>
        <w:t xml:space="preserve">в части размещения на официальном сайте сельского поселения Кышик </w:t>
      </w:r>
      <w:r w:rsidR="00E77463" w:rsidRPr="00B9414F">
        <w:rPr>
          <w:sz w:val="28"/>
          <w:szCs w:val="28"/>
        </w:rPr>
        <w:t xml:space="preserve">решений Совета депутатов сельского поселения </w:t>
      </w:r>
      <w:r w:rsidR="009C2306" w:rsidRPr="00B9414F">
        <w:rPr>
          <w:sz w:val="28"/>
          <w:szCs w:val="28"/>
        </w:rPr>
        <w:t>о</w:t>
      </w:r>
      <w:r w:rsidR="00E77463" w:rsidRPr="00B9414F">
        <w:rPr>
          <w:sz w:val="28"/>
          <w:szCs w:val="28"/>
        </w:rPr>
        <w:t>б</w:t>
      </w:r>
      <w:r w:rsidR="009C2306" w:rsidRPr="00B9414F">
        <w:rPr>
          <w:sz w:val="28"/>
          <w:szCs w:val="28"/>
        </w:rPr>
        <w:t xml:space="preserve"> </w:t>
      </w:r>
      <w:r w:rsidR="00E77463" w:rsidRPr="00B9414F">
        <w:rPr>
          <w:sz w:val="28"/>
          <w:szCs w:val="28"/>
        </w:rPr>
        <w:t>и</w:t>
      </w:r>
      <w:r w:rsidR="009C2306" w:rsidRPr="00B9414F">
        <w:rPr>
          <w:sz w:val="28"/>
          <w:szCs w:val="28"/>
        </w:rPr>
        <w:t>зменениях в</w:t>
      </w:r>
      <w:r w:rsidR="006E0A8B" w:rsidRPr="00B9414F">
        <w:rPr>
          <w:sz w:val="28"/>
          <w:szCs w:val="28"/>
        </w:rPr>
        <w:t xml:space="preserve"> решение о</w:t>
      </w:r>
      <w:r w:rsidR="009C2306" w:rsidRPr="00B9414F">
        <w:rPr>
          <w:sz w:val="28"/>
          <w:szCs w:val="28"/>
        </w:rPr>
        <w:t xml:space="preserve"> бюджет</w:t>
      </w:r>
      <w:r w:rsidR="006E0A8B" w:rsidRPr="00B9414F">
        <w:rPr>
          <w:sz w:val="28"/>
          <w:szCs w:val="28"/>
        </w:rPr>
        <w:t>е</w:t>
      </w:r>
      <w:r w:rsidR="009C2306" w:rsidRPr="00B9414F">
        <w:rPr>
          <w:sz w:val="28"/>
          <w:szCs w:val="28"/>
        </w:rPr>
        <w:t xml:space="preserve"> сельского по</w:t>
      </w:r>
      <w:r w:rsidR="006E0A8B" w:rsidRPr="00B9414F">
        <w:rPr>
          <w:sz w:val="28"/>
          <w:szCs w:val="28"/>
        </w:rPr>
        <w:t>селения. При наличии технической</w:t>
      </w:r>
      <w:r w:rsidR="006E0A8B" w:rsidRPr="00B9414F">
        <w:rPr>
          <w:bCs/>
          <w:sz w:val="28"/>
          <w:szCs w:val="28"/>
        </w:rPr>
        <w:t xml:space="preserve"> возможности</w:t>
      </w:r>
      <w:r w:rsidR="009C2306" w:rsidRPr="00B9414F">
        <w:rPr>
          <w:bCs/>
          <w:sz w:val="28"/>
          <w:szCs w:val="28"/>
        </w:rPr>
        <w:t xml:space="preserve"> разметить на сайте все</w:t>
      </w:r>
      <w:r w:rsidR="00E77463" w:rsidRPr="00B9414F">
        <w:rPr>
          <w:bCs/>
          <w:sz w:val="28"/>
          <w:szCs w:val="28"/>
        </w:rPr>
        <w:t xml:space="preserve"> решения Совета депутатов сельского поселения</w:t>
      </w:r>
      <w:r w:rsidR="006E0A8B" w:rsidRPr="00B9414F">
        <w:rPr>
          <w:bCs/>
          <w:sz w:val="28"/>
          <w:szCs w:val="28"/>
        </w:rPr>
        <w:t xml:space="preserve"> за 2024 год</w:t>
      </w:r>
      <w:r w:rsidR="00E77463" w:rsidRPr="00B9414F">
        <w:rPr>
          <w:bCs/>
          <w:sz w:val="28"/>
          <w:szCs w:val="28"/>
        </w:rPr>
        <w:t xml:space="preserve"> о внесении изменений</w:t>
      </w:r>
      <w:r w:rsidR="009C2306" w:rsidRPr="00B9414F">
        <w:rPr>
          <w:bCs/>
          <w:sz w:val="28"/>
          <w:szCs w:val="28"/>
        </w:rPr>
        <w:t xml:space="preserve"> </w:t>
      </w:r>
      <w:r w:rsidR="008E39D5" w:rsidRPr="00B9414F">
        <w:rPr>
          <w:bCs/>
          <w:sz w:val="28"/>
          <w:szCs w:val="28"/>
        </w:rPr>
        <w:br/>
      </w:r>
      <w:r w:rsidR="009C2306" w:rsidRPr="00B9414F">
        <w:rPr>
          <w:bCs/>
          <w:sz w:val="28"/>
          <w:szCs w:val="28"/>
        </w:rPr>
        <w:t xml:space="preserve">в бюджет сельского поселения </w:t>
      </w:r>
      <w:r w:rsidR="006E0A8B" w:rsidRPr="00B9414F">
        <w:rPr>
          <w:bCs/>
          <w:sz w:val="28"/>
          <w:szCs w:val="28"/>
        </w:rPr>
        <w:t xml:space="preserve">на </w:t>
      </w:r>
      <w:r w:rsidR="00E77463" w:rsidRPr="00B9414F">
        <w:rPr>
          <w:bCs/>
          <w:sz w:val="28"/>
          <w:szCs w:val="28"/>
        </w:rPr>
        <w:t>2024</w:t>
      </w:r>
      <w:r w:rsidR="006E0A8B" w:rsidRPr="00B9414F">
        <w:rPr>
          <w:bCs/>
          <w:sz w:val="28"/>
          <w:szCs w:val="28"/>
        </w:rPr>
        <w:t xml:space="preserve"> год и плановый период 2025 и 2026 годов</w:t>
      </w:r>
      <w:r w:rsidR="005F2B50" w:rsidRPr="00B9414F">
        <w:rPr>
          <w:sz w:val="28"/>
          <w:szCs w:val="28"/>
        </w:rPr>
        <w:t>.</w:t>
      </w:r>
    </w:p>
    <w:sectPr w:rsidR="005F2B50" w:rsidRPr="00B9414F" w:rsidSect="00F34B43">
      <w:footerReference w:type="default" r:id="rId9"/>
      <w:footerReference w:type="first" r:id="rId10"/>
      <w:pgSz w:w="11906" w:h="16838"/>
      <w:pgMar w:top="1418" w:right="1276" w:bottom="1418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BF3BB9" w14:textId="77777777" w:rsidR="00C148E8" w:rsidRDefault="00C148E8" w:rsidP="00617B40">
      <w:r>
        <w:separator/>
      </w:r>
    </w:p>
  </w:endnote>
  <w:endnote w:type="continuationSeparator" w:id="0">
    <w:p w14:paraId="74830A52" w14:textId="77777777" w:rsidR="00C148E8" w:rsidRDefault="00C148E8" w:rsidP="00617B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༏༏༏༏༏༏༏༏༏༏༏༏༏༏༏༏༏༏༏༏༏༏༏༏༏༏༏༏༏༏༏">
    <w:altName w:val="Calibri"/>
    <w:panose1 w:val="00000000000000000000"/>
    <w:charset w:val="20"/>
    <w:family w:val="auto"/>
    <w:notTrueType/>
    <w:pitch w:val="default"/>
    <w:sig w:usb0="00000000" w:usb1="003FF3EA" w:usb2="0F0F0F2E" w:usb3="0F0F0F0F" w:csb0="0F0F0F0F" w:csb1="0F0F0F0F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34958324"/>
      <w:docPartObj>
        <w:docPartGallery w:val="Page Numbers (Bottom of Page)"/>
        <w:docPartUnique/>
      </w:docPartObj>
    </w:sdtPr>
    <w:sdtEndPr/>
    <w:sdtContent>
      <w:p w14:paraId="6132DB67" w14:textId="60E5AD8D" w:rsidR="00C148E8" w:rsidRDefault="00C148E8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63C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4BC816" w14:textId="77777777" w:rsidR="00C148E8" w:rsidRDefault="00C148E8">
    <w:pPr>
      <w:pStyle w:val="a8"/>
      <w:jc w:val="right"/>
    </w:pPr>
  </w:p>
  <w:p w14:paraId="1B47DC12" w14:textId="77777777" w:rsidR="00C148E8" w:rsidRDefault="00C148E8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9BA6CB" w14:textId="77777777" w:rsidR="00C148E8" w:rsidRDefault="00C148E8" w:rsidP="00617B40">
      <w:r>
        <w:separator/>
      </w:r>
    </w:p>
  </w:footnote>
  <w:footnote w:type="continuationSeparator" w:id="0">
    <w:p w14:paraId="2BA5EA1D" w14:textId="77777777" w:rsidR="00C148E8" w:rsidRDefault="00C148E8" w:rsidP="00617B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0E69D1"/>
    <w:multiLevelType w:val="hybridMultilevel"/>
    <w:tmpl w:val="F3384EEC"/>
    <w:lvl w:ilvl="0" w:tplc="9DB469EC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58590945"/>
    <w:multiLevelType w:val="hybridMultilevel"/>
    <w:tmpl w:val="2718442E"/>
    <w:lvl w:ilvl="0" w:tplc="9A46046C">
      <w:start w:val="1"/>
      <w:numFmt w:val="decimal"/>
      <w:lvlText w:val="%1)"/>
      <w:lvlJc w:val="left"/>
      <w:pPr>
        <w:ind w:left="1353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5C417B16"/>
    <w:multiLevelType w:val="hybridMultilevel"/>
    <w:tmpl w:val="B4CCA334"/>
    <w:lvl w:ilvl="0" w:tplc="5E8A6E16">
      <w:start w:val="1"/>
      <w:numFmt w:val="decimal"/>
      <w:lvlText w:val="%1)"/>
      <w:lvlJc w:val="left"/>
      <w:pPr>
        <w:ind w:left="4187" w:hanging="360"/>
      </w:pPr>
      <w:rPr>
        <w:rFonts w:eastAsia="༏༏༏༏༏༏༏༏༏༏༏༏༏༏༏༏༏༏༏༏༏༏༏༏༏༏༏༏༏༏༏" w:hint="default"/>
      </w:rPr>
    </w:lvl>
    <w:lvl w:ilvl="1" w:tplc="04190019" w:tentative="1">
      <w:start w:val="1"/>
      <w:numFmt w:val="lowerLetter"/>
      <w:lvlText w:val="%2."/>
      <w:lvlJc w:val="left"/>
      <w:pPr>
        <w:ind w:left="2224" w:hanging="360"/>
      </w:pPr>
    </w:lvl>
    <w:lvl w:ilvl="2" w:tplc="0419001B" w:tentative="1">
      <w:start w:val="1"/>
      <w:numFmt w:val="lowerRoman"/>
      <w:lvlText w:val="%3."/>
      <w:lvlJc w:val="right"/>
      <w:pPr>
        <w:ind w:left="2944" w:hanging="180"/>
      </w:pPr>
    </w:lvl>
    <w:lvl w:ilvl="3" w:tplc="0419000F" w:tentative="1">
      <w:start w:val="1"/>
      <w:numFmt w:val="decimal"/>
      <w:lvlText w:val="%4."/>
      <w:lvlJc w:val="left"/>
      <w:pPr>
        <w:ind w:left="3664" w:hanging="360"/>
      </w:pPr>
    </w:lvl>
    <w:lvl w:ilvl="4" w:tplc="04190019" w:tentative="1">
      <w:start w:val="1"/>
      <w:numFmt w:val="lowerLetter"/>
      <w:lvlText w:val="%5."/>
      <w:lvlJc w:val="left"/>
      <w:pPr>
        <w:ind w:left="4384" w:hanging="360"/>
      </w:pPr>
    </w:lvl>
    <w:lvl w:ilvl="5" w:tplc="0419001B" w:tentative="1">
      <w:start w:val="1"/>
      <w:numFmt w:val="lowerRoman"/>
      <w:lvlText w:val="%6."/>
      <w:lvlJc w:val="right"/>
      <w:pPr>
        <w:ind w:left="5104" w:hanging="180"/>
      </w:pPr>
    </w:lvl>
    <w:lvl w:ilvl="6" w:tplc="0419000F" w:tentative="1">
      <w:start w:val="1"/>
      <w:numFmt w:val="decimal"/>
      <w:lvlText w:val="%7."/>
      <w:lvlJc w:val="left"/>
      <w:pPr>
        <w:ind w:left="5824" w:hanging="360"/>
      </w:pPr>
    </w:lvl>
    <w:lvl w:ilvl="7" w:tplc="04190019" w:tentative="1">
      <w:start w:val="1"/>
      <w:numFmt w:val="lowerLetter"/>
      <w:lvlText w:val="%8."/>
      <w:lvlJc w:val="left"/>
      <w:pPr>
        <w:ind w:left="6544" w:hanging="360"/>
      </w:pPr>
    </w:lvl>
    <w:lvl w:ilvl="8" w:tplc="0419001B" w:tentative="1">
      <w:start w:val="1"/>
      <w:numFmt w:val="lowerRoman"/>
      <w:lvlText w:val="%9."/>
      <w:lvlJc w:val="right"/>
      <w:pPr>
        <w:ind w:left="7264" w:hanging="180"/>
      </w:pPr>
    </w:lvl>
  </w:abstractNum>
  <w:abstractNum w:abstractNumId="3" w15:restartNumberingAfterBreak="0">
    <w:nsid w:val="67087DAB"/>
    <w:multiLevelType w:val="hybridMultilevel"/>
    <w:tmpl w:val="61345EE0"/>
    <w:lvl w:ilvl="0" w:tplc="04190011">
      <w:start w:val="1"/>
      <w:numFmt w:val="decimal"/>
      <w:lvlText w:val="%1)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151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072B"/>
    <w:rsid w:val="000008BB"/>
    <w:rsid w:val="00001CD5"/>
    <w:rsid w:val="00001D3E"/>
    <w:rsid w:val="00002465"/>
    <w:rsid w:val="0000285B"/>
    <w:rsid w:val="000030D5"/>
    <w:rsid w:val="000059B5"/>
    <w:rsid w:val="00005EB1"/>
    <w:rsid w:val="00006C71"/>
    <w:rsid w:val="00006F54"/>
    <w:rsid w:val="00007629"/>
    <w:rsid w:val="00007EC8"/>
    <w:rsid w:val="00012153"/>
    <w:rsid w:val="00014767"/>
    <w:rsid w:val="000157F0"/>
    <w:rsid w:val="00017702"/>
    <w:rsid w:val="0002091E"/>
    <w:rsid w:val="00021EF0"/>
    <w:rsid w:val="00022709"/>
    <w:rsid w:val="00025BC3"/>
    <w:rsid w:val="00025E54"/>
    <w:rsid w:val="00026750"/>
    <w:rsid w:val="00031348"/>
    <w:rsid w:val="0003223B"/>
    <w:rsid w:val="000336EC"/>
    <w:rsid w:val="00033B3F"/>
    <w:rsid w:val="00033C92"/>
    <w:rsid w:val="00034F8E"/>
    <w:rsid w:val="0003541E"/>
    <w:rsid w:val="00035DEA"/>
    <w:rsid w:val="00036414"/>
    <w:rsid w:val="00041CC3"/>
    <w:rsid w:val="000462DC"/>
    <w:rsid w:val="000463EB"/>
    <w:rsid w:val="000470AF"/>
    <w:rsid w:val="00047729"/>
    <w:rsid w:val="0004787A"/>
    <w:rsid w:val="0005194A"/>
    <w:rsid w:val="00052AC8"/>
    <w:rsid w:val="000553F6"/>
    <w:rsid w:val="00056C89"/>
    <w:rsid w:val="00057EB1"/>
    <w:rsid w:val="00061CCD"/>
    <w:rsid w:val="00063207"/>
    <w:rsid w:val="0006491A"/>
    <w:rsid w:val="000656A9"/>
    <w:rsid w:val="00066892"/>
    <w:rsid w:val="00066C92"/>
    <w:rsid w:val="00067EE5"/>
    <w:rsid w:val="0007475D"/>
    <w:rsid w:val="00075E74"/>
    <w:rsid w:val="000805A8"/>
    <w:rsid w:val="00081C1D"/>
    <w:rsid w:val="000821E2"/>
    <w:rsid w:val="000842A8"/>
    <w:rsid w:val="00086F32"/>
    <w:rsid w:val="000908D3"/>
    <w:rsid w:val="000918D5"/>
    <w:rsid w:val="00091F64"/>
    <w:rsid w:val="00093DEE"/>
    <w:rsid w:val="0009485B"/>
    <w:rsid w:val="00094C48"/>
    <w:rsid w:val="00094C89"/>
    <w:rsid w:val="000968DA"/>
    <w:rsid w:val="000971FD"/>
    <w:rsid w:val="00097E54"/>
    <w:rsid w:val="000A00F5"/>
    <w:rsid w:val="000A024A"/>
    <w:rsid w:val="000A1094"/>
    <w:rsid w:val="000A127E"/>
    <w:rsid w:val="000A20DE"/>
    <w:rsid w:val="000A2B2B"/>
    <w:rsid w:val="000A2CC9"/>
    <w:rsid w:val="000A2DED"/>
    <w:rsid w:val="000A3F4A"/>
    <w:rsid w:val="000A4CC0"/>
    <w:rsid w:val="000B1279"/>
    <w:rsid w:val="000B2960"/>
    <w:rsid w:val="000B2CB0"/>
    <w:rsid w:val="000B30E4"/>
    <w:rsid w:val="000B3E99"/>
    <w:rsid w:val="000B4C48"/>
    <w:rsid w:val="000B6BD3"/>
    <w:rsid w:val="000B7B4D"/>
    <w:rsid w:val="000C2F85"/>
    <w:rsid w:val="000C4212"/>
    <w:rsid w:val="000C4FD1"/>
    <w:rsid w:val="000D08B4"/>
    <w:rsid w:val="000D109A"/>
    <w:rsid w:val="000D3218"/>
    <w:rsid w:val="000D4988"/>
    <w:rsid w:val="000D5690"/>
    <w:rsid w:val="000D6BD5"/>
    <w:rsid w:val="000D7D0C"/>
    <w:rsid w:val="000E1507"/>
    <w:rsid w:val="000E2AD9"/>
    <w:rsid w:val="000E4549"/>
    <w:rsid w:val="000E4D41"/>
    <w:rsid w:val="000E5C02"/>
    <w:rsid w:val="000E7591"/>
    <w:rsid w:val="000E76EF"/>
    <w:rsid w:val="000E77B8"/>
    <w:rsid w:val="000F17E5"/>
    <w:rsid w:val="000F242D"/>
    <w:rsid w:val="000F4E04"/>
    <w:rsid w:val="000F7542"/>
    <w:rsid w:val="00101134"/>
    <w:rsid w:val="00101A83"/>
    <w:rsid w:val="00102910"/>
    <w:rsid w:val="00105094"/>
    <w:rsid w:val="00106AD8"/>
    <w:rsid w:val="001076AF"/>
    <w:rsid w:val="00107C8A"/>
    <w:rsid w:val="00110C6D"/>
    <w:rsid w:val="00111162"/>
    <w:rsid w:val="00111FFF"/>
    <w:rsid w:val="00112516"/>
    <w:rsid w:val="00113D3B"/>
    <w:rsid w:val="00114F75"/>
    <w:rsid w:val="00115DBB"/>
    <w:rsid w:val="00117C3C"/>
    <w:rsid w:val="0012040A"/>
    <w:rsid w:val="00120E83"/>
    <w:rsid w:val="00122DF3"/>
    <w:rsid w:val="0012657E"/>
    <w:rsid w:val="00132624"/>
    <w:rsid w:val="00133BD8"/>
    <w:rsid w:val="00134E46"/>
    <w:rsid w:val="0013556E"/>
    <w:rsid w:val="00137AE0"/>
    <w:rsid w:val="00141BBA"/>
    <w:rsid w:val="0014281E"/>
    <w:rsid w:val="0014357D"/>
    <w:rsid w:val="00144957"/>
    <w:rsid w:val="00144F53"/>
    <w:rsid w:val="0014757B"/>
    <w:rsid w:val="001501E9"/>
    <w:rsid w:val="001508C8"/>
    <w:rsid w:val="00150967"/>
    <w:rsid w:val="00152485"/>
    <w:rsid w:val="001527DA"/>
    <w:rsid w:val="00153726"/>
    <w:rsid w:val="00155BBC"/>
    <w:rsid w:val="0016100C"/>
    <w:rsid w:val="00167936"/>
    <w:rsid w:val="00172408"/>
    <w:rsid w:val="00173D4A"/>
    <w:rsid w:val="0017538A"/>
    <w:rsid w:val="00176072"/>
    <w:rsid w:val="001769D2"/>
    <w:rsid w:val="00177CCA"/>
    <w:rsid w:val="001801ED"/>
    <w:rsid w:val="001803B1"/>
    <w:rsid w:val="001805A1"/>
    <w:rsid w:val="0018191F"/>
    <w:rsid w:val="00182AA0"/>
    <w:rsid w:val="00182B80"/>
    <w:rsid w:val="001847D2"/>
    <w:rsid w:val="0018489E"/>
    <w:rsid w:val="00185C17"/>
    <w:rsid w:val="0018600B"/>
    <w:rsid w:val="00186355"/>
    <w:rsid w:val="00186A59"/>
    <w:rsid w:val="00186AE9"/>
    <w:rsid w:val="00194C2B"/>
    <w:rsid w:val="00197AF2"/>
    <w:rsid w:val="001A22E9"/>
    <w:rsid w:val="001A2BF7"/>
    <w:rsid w:val="001A5D45"/>
    <w:rsid w:val="001A5E78"/>
    <w:rsid w:val="001A60D2"/>
    <w:rsid w:val="001B4B8E"/>
    <w:rsid w:val="001B4EFA"/>
    <w:rsid w:val="001B7855"/>
    <w:rsid w:val="001C0527"/>
    <w:rsid w:val="001C13CB"/>
    <w:rsid w:val="001C1989"/>
    <w:rsid w:val="001C44C3"/>
    <w:rsid w:val="001C5247"/>
    <w:rsid w:val="001C5C3F"/>
    <w:rsid w:val="001D27A1"/>
    <w:rsid w:val="001D424C"/>
    <w:rsid w:val="001D5937"/>
    <w:rsid w:val="001D6719"/>
    <w:rsid w:val="001D6A68"/>
    <w:rsid w:val="001E2604"/>
    <w:rsid w:val="001E2BE3"/>
    <w:rsid w:val="001E2E40"/>
    <w:rsid w:val="001E3D05"/>
    <w:rsid w:val="001E4208"/>
    <w:rsid w:val="001E5F78"/>
    <w:rsid w:val="001F3857"/>
    <w:rsid w:val="001F493C"/>
    <w:rsid w:val="001F6244"/>
    <w:rsid w:val="001F634C"/>
    <w:rsid w:val="00202407"/>
    <w:rsid w:val="00206006"/>
    <w:rsid w:val="0020722C"/>
    <w:rsid w:val="00215BC8"/>
    <w:rsid w:val="00216170"/>
    <w:rsid w:val="00216931"/>
    <w:rsid w:val="0021693B"/>
    <w:rsid w:val="00216D6B"/>
    <w:rsid w:val="00224F51"/>
    <w:rsid w:val="0022595A"/>
    <w:rsid w:val="00225C7D"/>
    <w:rsid w:val="00227CE3"/>
    <w:rsid w:val="002300FD"/>
    <w:rsid w:val="00232856"/>
    <w:rsid w:val="00234040"/>
    <w:rsid w:val="002357FC"/>
    <w:rsid w:val="00237586"/>
    <w:rsid w:val="00237953"/>
    <w:rsid w:val="00237CA8"/>
    <w:rsid w:val="00240406"/>
    <w:rsid w:val="002423AE"/>
    <w:rsid w:val="00243BEB"/>
    <w:rsid w:val="00243C3D"/>
    <w:rsid w:val="002452E9"/>
    <w:rsid w:val="0024530B"/>
    <w:rsid w:val="00250553"/>
    <w:rsid w:val="0025191C"/>
    <w:rsid w:val="002529F0"/>
    <w:rsid w:val="002553FE"/>
    <w:rsid w:val="002556D7"/>
    <w:rsid w:val="002557DB"/>
    <w:rsid w:val="00255B2F"/>
    <w:rsid w:val="00255FBB"/>
    <w:rsid w:val="00256C72"/>
    <w:rsid w:val="00261D49"/>
    <w:rsid w:val="00265656"/>
    <w:rsid w:val="00266F18"/>
    <w:rsid w:val="00267E60"/>
    <w:rsid w:val="00270849"/>
    <w:rsid w:val="002725BB"/>
    <w:rsid w:val="00273148"/>
    <w:rsid w:val="00275BF2"/>
    <w:rsid w:val="002767C8"/>
    <w:rsid w:val="00276FC1"/>
    <w:rsid w:val="0028052E"/>
    <w:rsid w:val="00282639"/>
    <w:rsid w:val="00285006"/>
    <w:rsid w:val="002854B2"/>
    <w:rsid w:val="0028610E"/>
    <w:rsid w:val="00287AD0"/>
    <w:rsid w:val="002905FB"/>
    <w:rsid w:val="00292DCD"/>
    <w:rsid w:val="00295AB8"/>
    <w:rsid w:val="00297A80"/>
    <w:rsid w:val="002A101B"/>
    <w:rsid w:val="002A1F3E"/>
    <w:rsid w:val="002A223F"/>
    <w:rsid w:val="002A284A"/>
    <w:rsid w:val="002A40DC"/>
    <w:rsid w:val="002A5234"/>
    <w:rsid w:val="002A75A0"/>
    <w:rsid w:val="002B0695"/>
    <w:rsid w:val="002B1FED"/>
    <w:rsid w:val="002B6327"/>
    <w:rsid w:val="002B65EF"/>
    <w:rsid w:val="002C33AE"/>
    <w:rsid w:val="002C460E"/>
    <w:rsid w:val="002C64E6"/>
    <w:rsid w:val="002C70A6"/>
    <w:rsid w:val="002C7468"/>
    <w:rsid w:val="002D0994"/>
    <w:rsid w:val="002D0EC8"/>
    <w:rsid w:val="002D14C2"/>
    <w:rsid w:val="002D2B76"/>
    <w:rsid w:val="002D3482"/>
    <w:rsid w:val="002D3487"/>
    <w:rsid w:val="002D4CDE"/>
    <w:rsid w:val="002D6418"/>
    <w:rsid w:val="002E04BE"/>
    <w:rsid w:val="002E1428"/>
    <w:rsid w:val="002E5115"/>
    <w:rsid w:val="002F00C8"/>
    <w:rsid w:val="002F0442"/>
    <w:rsid w:val="002F1E28"/>
    <w:rsid w:val="002F45B4"/>
    <w:rsid w:val="002F4A47"/>
    <w:rsid w:val="002F4CA5"/>
    <w:rsid w:val="002F4D2E"/>
    <w:rsid w:val="002F517E"/>
    <w:rsid w:val="00300955"/>
    <w:rsid w:val="00300AC6"/>
    <w:rsid w:val="00301280"/>
    <w:rsid w:val="0030472A"/>
    <w:rsid w:val="0030628A"/>
    <w:rsid w:val="00306DDE"/>
    <w:rsid w:val="00307783"/>
    <w:rsid w:val="0031092A"/>
    <w:rsid w:val="0031271C"/>
    <w:rsid w:val="00314E2C"/>
    <w:rsid w:val="00315FFB"/>
    <w:rsid w:val="00316DBA"/>
    <w:rsid w:val="00316E3B"/>
    <w:rsid w:val="00317563"/>
    <w:rsid w:val="00320BC1"/>
    <w:rsid w:val="00327179"/>
    <w:rsid w:val="00327529"/>
    <w:rsid w:val="003306E2"/>
    <w:rsid w:val="003316B4"/>
    <w:rsid w:val="003349BE"/>
    <w:rsid w:val="00336FBE"/>
    <w:rsid w:val="00340CB3"/>
    <w:rsid w:val="00342F35"/>
    <w:rsid w:val="003437FE"/>
    <w:rsid w:val="00343BF0"/>
    <w:rsid w:val="00343FF5"/>
    <w:rsid w:val="0034477F"/>
    <w:rsid w:val="00346F45"/>
    <w:rsid w:val="003470D1"/>
    <w:rsid w:val="00350157"/>
    <w:rsid w:val="00351DFA"/>
    <w:rsid w:val="0035240A"/>
    <w:rsid w:val="00354E5F"/>
    <w:rsid w:val="00355934"/>
    <w:rsid w:val="00356F87"/>
    <w:rsid w:val="0035773C"/>
    <w:rsid w:val="00357F92"/>
    <w:rsid w:val="0036027B"/>
    <w:rsid w:val="003604FB"/>
    <w:rsid w:val="0036186C"/>
    <w:rsid w:val="00361E5C"/>
    <w:rsid w:val="00361F0D"/>
    <w:rsid w:val="0036235C"/>
    <w:rsid w:val="003624D8"/>
    <w:rsid w:val="00362E42"/>
    <w:rsid w:val="003635B9"/>
    <w:rsid w:val="00364530"/>
    <w:rsid w:val="0036492B"/>
    <w:rsid w:val="003714E6"/>
    <w:rsid w:val="0037207D"/>
    <w:rsid w:val="00373D91"/>
    <w:rsid w:val="00375BB8"/>
    <w:rsid w:val="00375DB6"/>
    <w:rsid w:val="0037785D"/>
    <w:rsid w:val="00380115"/>
    <w:rsid w:val="003812BE"/>
    <w:rsid w:val="003824F7"/>
    <w:rsid w:val="00383A61"/>
    <w:rsid w:val="00385016"/>
    <w:rsid w:val="0038526D"/>
    <w:rsid w:val="00392A7C"/>
    <w:rsid w:val="00393DAD"/>
    <w:rsid w:val="00394197"/>
    <w:rsid w:val="0039505B"/>
    <w:rsid w:val="00395649"/>
    <w:rsid w:val="00396513"/>
    <w:rsid w:val="00397EFC"/>
    <w:rsid w:val="003A3935"/>
    <w:rsid w:val="003A3C67"/>
    <w:rsid w:val="003A4A95"/>
    <w:rsid w:val="003A56C7"/>
    <w:rsid w:val="003A6274"/>
    <w:rsid w:val="003A71F8"/>
    <w:rsid w:val="003A73DD"/>
    <w:rsid w:val="003B512A"/>
    <w:rsid w:val="003B5D4F"/>
    <w:rsid w:val="003C007D"/>
    <w:rsid w:val="003C31D0"/>
    <w:rsid w:val="003C3804"/>
    <w:rsid w:val="003C67E4"/>
    <w:rsid w:val="003C6A44"/>
    <w:rsid w:val="003C6D61"/>
    <w:rsid w:val="003C6EF5"/>
    <w:rsid w:val="003D09ED"/>
    <w:rsid w:val="003D0B74"/>
    <w:rsid w:val="003D119A"/>
    <w:rsid w:val="003D1EEC"/>
    <w:rsid w:val="003D2EF7"/>
    <w:rsid w:val="003D4579"/>
    <w:rsid w:val="003D541E"/>
    <w:rsid w:val="003D7BD0"/>
    <w:rsid w:val="003E0D9E"/>
    <w:rsid w:val="003E134E"/>
    <w:rsid w:val="003E242E"/>
    <w:rsid w:val="003E3555"/>
    <w:rsid w:val="003E4EC4"/>
    <w:rsid w:val="003E5EF0"/>
    <w:rsid w:val="003F17B0"/>
    <w:rsid w:val="003F2416"/>
    <w:rsid w:val="003F2807"/>
    <w:rsid w:val="003F2F72"/>
    <w:rsid w:val="003F3603"/>
    <w:rsid w:val="003F6143"/>
    <w:rsid w:val="0040003C"/>
    <w:rsid w:val="004019B1"/>
    <w:rsid w:val="0040273F"/>
    <w:rsid w:val="00403AEE"/>
    <w:rsid w:val="00404BE7"/>
    <w:rsid w:val="00404D40"/>
    <w:rsid w:val="00404DD0"/>
    <w:rsid w:val="00406B0B"/>
    <w:rsid w:val="004071FC"/>
    <w:rsid w:val="00407E4A"/>
    <w:rsid w:val="00410975"/>
    <w:rsid w:val="004161D8"/>
    <w:rsid w:val="00416463"/>
    <w:rsid w:val="00417101"/>
    <w:rsid w:val="00417B16"/>
    <w:rsid w:val="00422070"/>
    <w:rsid w:val="00423FDB"/>
    <w:rsid w:val="0042613F"/>
    <w:rsid w:val="00426734"/>
    <w:rsid w:val="0042789B"/>
    <w:rsid w:val="00427EAD"/>
    <w:rsid w:val="00431272"/>
    <w:rsid w:val="00431555"/>
    <w:rsid w:val="0043169D"/>
    <w:rsid w:val="00431BF5"/>
    <w:rsid w:val="0043305D"/>
    <w:rsid w:val="004333EE"/>
    <w:rsid w:val="00435130"/>
    <w:rsid w:val="00435313"/>
    <w:rsid w:val="004444E0"/>
    <w:rsid w:val="00444A8B"/>
    <w:rsid w:val="00444FA4"/>
    <w:rsid w:val="0044500A"/>
    <w:rsid w:val="004458F3"/>
    <w:rsid w:val="00445A4F"/>
    <w:rsid w:val="004500A3"/>
    <w:rsid w:val="0045061F"/>
    <w:rsid w:val="0045099B"/>
    <w:rsid w:val="0045145D"/>
    <w:rsid w:val="0045200A"/>
    <w:rsid w:val="0045359C"/>
    <w:rsid w:val="00454BA5"/>
    <w:rsid w:val="00456897"/>
    <w:rsid w:val="00457D29"/>
    <w:rsid w:val="00460094"/>
    <w:rsid w:val="004601B9"/>
    <w:rsid w:val="0046042F"/>
    <w:rsid w:val="00460A7B"/>
    <w:rsid w:val="00461EA9"/>
    <w:rsid w:val="00462C1F"/>
    <w:rsid w:val="00465FC6"/>
    <w:rsid w:val="004718B2"/>
    <w:rsid w:val="0047340F"/>
    <w:rsid w:val="00474E52"/>
    <w:rsid w:val="00477D2F"/>
    <w:rsid w:val="004807D8"/>
    <w:rsid w:val="00480933"/>
    <w:rsid w:val="00480AAA"/>
    <w:rsid w:val="004824C4"/>
    <w:rsid w:val="00482C2F"/>
    <w:rsid w:val="004841F5"/>
    <w:rsid w:val="004918AD"/>
    <w:rsid w:val="004972E4"/>
    <w:rsid w:val="004A306B"/>
    <w:rsid w:val="004A390E"/>
    <w:rsid w:val="004A41AA"/>
    <w:rsid w:val="004B056D"/>
    <w:rsid w:val="004B1CC6"/>
    <w:rsid w:val="004B28BF"/>
    <w:rsid w:val="004B3FD1"/>
    <w:rsid w:val="004B474E"/>
    <w:rsid w:val="004B5254"/>
    <w:rsid w:val="004B76E9"/>
    <w:rsid w:val="004B7BFB"/>
    <w:rsid w:val="004C069C"/>
    <w:rsid w:val="004C18FD"/>
    <w:rsid w:val="004C27CC"/>
    <w:rsid w:val="004C5642"/>
    <w:rsid w:val="004C56AC"/>
    <w:rsid w:val="004C7125"/>
    <w:rsid w:val="004D13AD"/>
    <w:rsid w:val="004D2F5F"/>
    <w:rsid w:val="004D34A1"/>
    <w:rsid w:val="004D4C41"/>
    <w:rsid w:val="004D4D58"/>
    <w:rsid w:val="004D51FE"/>
    <w:rsid w:val="004D5C4A"/>
    <w:rsid w:val="004D7234"/>
    <w:rsid w:val="004D7374"/>
    <w:rsid w:val="004E03E3"/>
    <w:rsid w:val="004E0DC0"/>
    <w:rsid w:val="004E2944"/>
    <w:rsid w:val="004E77F4"/>
    <w:rsid w:val="004F1301"/>
    <w:rsid w:val="004F2B39"/>
    <w:rsid w:val="004F3694"/>
    <w:rsid w:val="004F36A7"/>
    <w:rsid w:val="004F3AAB"/>
    <w:rsid w:val="004F3B26"/>
    <w:rsid w:val="004F4F93"/>
    <w:rsid w:val="004F5B25"/>
    <w:rsid w:val="004F72DA"/>
    <w:rsid w:val="004F7CDE"/>
    <w:rsid w:val="00500451"/>
    <w:rsid w:val="00500ACB"/>
    <w:rsid w:val="00501773"/>
    <w:rsid w:val="00501EF8"/>
    <w:rsid w:val="0050340F"/>
    <w:rsid w:val="00503884"/>
    <w:rsid w:val="00504187"/>
    <w:rsid w:val="00512914"/>
    <w:rsid w:val="005134C8"/>
    <w:rsid w:val="00514E41"/>
    <w:rsid w:val="00515F33"/>
    <w:rsid w:val="00516826"/>
    <w:rsid w:val="0052400F"/>
    <w:rsid w:val="005247F7"/>
    <w:rsid w:val="00526701"/>
    <w:rsid w:val="00531B97"/>
    <w:rsid w:val="00532CA8"/>
    <w:rsid w:val="00535916"/>
    <w:rsid w:val="00536647"/>
    <w:rsid w:val="00541A7B"/>
    <w:rsid w:val="00541BE2"/>
    <w:rsid w:val="00543756"/>
    <w:rsid w:val="005439BD"/>
    <w:rsid w:val="0054641E"/>
    <w:rsid w:val="005468FF"/>
    <w:rsid w:val="0055449C"/>
    <w:rsid w:val="00554AA1"/>
    <w:rsid w:val="005556E3"/>
    <w:rsid w:val="00556966"/>
    <w:rsid w:val="00557AEC"/>
    <w:rsid w:val="00557C0A"/>
    <w:rsid w:val="00561148"/>
    <w:rsid w:val="00561D0B"/>
    <w:rsid w:val="00561E5D"/>
    <w:rsid w:val="00562124"/>
    <w:rsid w:val="0056366F"/>
    <w:rsid w:val="00563838"/>
    <w:rsid w:val="005642A8"/>
    <w:rsid w:val="00564C23"/>
    <w:rsid w:val="00565AC9"/>
    <w:rsid w:val="005662BF"/>
    <w:rsid w:val="0056694C"/>
    <w:rsid w:val="005677A1"/>
    <w:rsid w:val="005712A7"/>
    <w:rsid w:val="00572453"/>
    <w:rsid w:val="0057282F"/>
    <w:rsid w:val="00574574"/>
    <w:rsid w:val="00574A67"/>
    <w:rsid w:val="0057712A"/>
    <w:rsid w:val="00593F32"/>
    <w:rsid w:val="00594FB2"/>
    <w:rsid w:val="005952DA"/>
    <w:rsid w:val="005A046B"/>
    <w:rsid w:val="005A1BA9"/>
    <w:rsid w:val="005A515E"/>
    <w:rsid w:val="005A66B0"/>
    <w:rsid w:val="005A73EC"/>
    <w:rsid w:val="005B0201"/>
    <w:rsid w:val="005B1072"/>
    <w:rsid w:val="005B2935"/>
    <w:rsid w:val="005B30D3"/>
    <w:rsid w:val="005B33BD"/>
    <w:rsid w:val="005B7083"/>
    <w:rsid w:val="005B725B"/>
    <w:rsid w:val="005B7329"/>
    <w:rsid w:val="005B7369"/>
    <w:rsid w:val="005B741B"/>
    <w:rsid w:val="005C19E4"/>
    <w:rsid w:val="005C3027"/>
    <w:rsid w:val="005C4B03"/>
    <w:rsid w:val="005D3234"/>
    <w:rsid w:val="005D3957"/>
    <w:rsid w:val="005E72F9"/>
    <w:rsid w:val="005E7AE0"/>
    <w:rsid w:val="005F0864"/>
    <w:rsid w:val="005F2B50"/>
    <w:rsid w:val="005F31DF"/>
    <w:rsid w:val="005F33F4"/>
    <w:rsid w:val="005F5556"/>
    <w:rsid w:val="005F5D24"/>
    <w:rsid w:val="005F6151"/>
    <w:rsid w:val="006033B4"/>
    <w:rsid w:val="00603F91"/>
    <w:rsid w:val="0061275D"/>
    <w:rsid w:val="00612B64"/>
    <w:rsid w:val="00613271"/>
    <w:rsid w:val="00613B19"/>
    <w:rsid w:val="006176CE"/>
    <w:rsid w:val="00617A2D"/>
    <w:rsid w:val="00617B40"/>
    <w:rsid w:val="0062166C"/>
    <w:rsid w:val="00622881"/>
    <w:rsid w:val="006239A5"/>
    <w:rsid w:val="00623C81"/>
    <w:rsid w:val="00623F35"/>
    <w:rsid w:val="00623F5C"/>
    <w:rsid w:val="00624276"/>
    <w:rsid w:val="00626321"/>
    <w:rsid w:val="00626796"/>
    <w:rsid w:val="006313AD"/>
    <w:rsid w:val="00635F9C"/>
    <w:rsid w:val="00636F28"/>
    <w:rsid w:val="00637AA0"/>
    <w:rsid w:val="00642574"/>
    <w:rsid w:val="0064406A"/>
    <w:rsid w:val="00652E83"/>
    <w:rsid w:val="00652F07"/>
    <w:rsid w:val="006531C8"/>
    <w:rsid w:val="00654A6D"/>
    <w:rsid w:val="00654DD2"/>
    <w:rsid w:val="00655734"/>
    <w:rsid w:val="006615CF"/>
    <w:rsid w:val="006622DB"/>
    <w:rsid w:val="0066292D"/>
    <w:rsid w:val="006629A8"/>
    <w:rsid w:val="0066430C"/>
    <w:rsid w:val="00667E32"/>
    <w:rsid w:val="006722F9"/>
    <w:rsid w:val="00672E3A"/>
    <w:rsid w:val="00674152"/>
    <w:rsid w:val="00677039"/>
    <w:rsid w:val="00681141"/>
    <w:rsid w:val="00681C3B"/>
    <w:rsid w:val="00681C48"/>
    <w:rsid w:val="0068249C"/>
    <w:rsid w:val="00682F5E"/>
    <w:rsid w:val="0068383D"/>
    <w:rsid w:val="006849C1"/>
    <w:rsid w:val="00690528"/>
    <w:rsid w:val="00690836"/>
    <w:rsid w:val="00691097"/>
    <w:rsid w:val="006912FB"/>
    <w:rsid w:val="006915C7"/>
    <w:rsid w:val="00693428"/>
    <w:rsid w:val="00694EDB"/>
    <w:rsid w:val="00697093"/>
    <w:rsid w:val="006A5914"/>
    <w:rsid w:val="006A5B30"/>
    <w:rsid w:val="006A6731"/>
    <w:rsid w:val="006B0E92"/>
    <w:rsid w:val="006B1282"/>
    <w:rsid w:val="006B5884"/>
    <w:rsid w:val="006B6F07"/>
    <w:rsid w:val="006B74FB"/>
    <w:rsid w:val="006B7857"/>
    <w:rsid w:val="006B78C0"/>
    <w:rsid w:val="006B7CFD"/>
    <w:rsid w:val="006C072C"/>
    <w:rsid w:val="006C37AF"/>
    <w:rsid w:val="006C6B2E"/>
    <w:rsid w:val="006C6EC8"/>
    <w:rsid w:val="006C758F"/>
    <w:rsid w:val="006C77B8"/>
    <w:rsid w:val="006D18AE"/>
    <w:rsid w:val="006D237C"/>
    <w:rsid w:val="006D495B"/>
    <w:rsid w:val="006D552D"/>
    <w:rsid w:val="006D6DCA"/>
    <w:rsid w:val="006E0A8B"/>
    <w:rsid w:val="006E281D"/>
    <w:rsid w:val="006E3314"/>
    <w:rsid w:val="006E40B0"/>
    <w:rsid w:val="006E6152"/>
    <w:rsid w:val="006E788E"/>
    <w:rsid w:val="006F0930"/>
    <w:rsid w:val="006F0CDD"/>
    <w:rsid w:val="006F12D0"/>
    <w:rsid w:val="006F22B0"/>
    <w:rsid w:val="006F23A2"/>
    <w:rsid w:val="006F57B5"/>
    <w:rsid w:val="0070218B"/>
    <w:rsid w:val="0070372A"/>
    <w:rsid w:val="00704F6B"/>
    <w:rsid w:val="007068B0"/>
    <w:rsid w:val="00706E27"/>
    <w:rsid w:val="00706E65"/>
    <w:rsid w:val="00711DB9"/>
    <w:rsid w:val="00712366"/>
    <w:rsid w:val="007138BD"/>
    <w:rsid w:val="0071543B"/>
    <w:rsid w:val="00717D5F"/>
    <w:rsid w:val="00722BF3"/>
    <w:rsid w:val="00724604"/>
    <w:rsid w:val="00727C90"/>
    <w:rsid w:val="007305F2"/>
    <w:rsid w:val="0073086E"/>
    <w:rsid w:val="00731546"/>
    <w:rsid w:val="00733961"/>
    <w:rsid w:val="007343BF"/>
    <w:rsid w:val="00735949"/>
    <w:rsid w:val="007372D1"/>
    <w:rsid w:val="00740DB2"/>
    <w:rsid w:val="00741A4F"/>
    <w:rsid w:val="007424F9"/>
    <w:rsid w:val="00743014"/>
    <w:rsid w:val="007440CD"/>
    <w:rsid w:val="007440FE"/>
    <w:rsid w:val="007442CD"/>
    <w:rsid w:val="0074772D"/>
    <w:rsid w:val="00751AC4"/>
    <w:rsid w:val="007540AA"/>
    <w:rsid w:val="0075462C"/>
    <w:rsid w:val="00754B84"/>
    <w:rsid w:val="007552F5"/>
    <w:rsid w:val="007605D3"/>
    <w:rsid w:val="00761EB7"/>
    <w:rsid w:val="00765701"/>
    <w:rsid w:val="00765775"/>
    <w:rsid w:val="00772197"/>
    <w:rsid w:val="0077481C"/>
    <w:rsid w:val="0077694E"/>
    <w:rsid w:val="0077740C"/>
    <w:rsid w:val="00777E75"/>
    <w:rsid w:val="00781751"/>
    <w:rsid w:val="007827FF"/>
    <w:rsid w:val="00785C64"/>
    <w:rsid w:val="00794085"/>
    <w:rsid w:val="00794958"/>
    <w:rsid w:val="00795486"/>
    <w:rsid w:val="00796AEB"/>
    <w:rsid w:val="007A02C1"/>
    <w:rsid w:val="007A0722"/>
    <w:rsid w:val="007A0B98"/>
    <w:rsid w:val="007A1C67"/>
    <w:rsid w:val="007A22CA"/>
    <w:rsid w:val="007A22CF"/>
    <w:rsid w:val="007A7989"/>
    <w:rsid w:val="007A7B11"/>
    <w:rsid w:val="007B168C"/>
    <w:rsid w:val="007B4732"/>
    <w:rsid w:val="007C038E"/>
    <w:rsid w:val="007C13CF"/>
    <w:rsid w:val="007C2A21"/>
    <w:rsid w:val="007C5828"/>
    <w:rsid w:val="007D09DC"/>
    <w:rsid w:val="007D1762"/>
    <w:rsid w:val="007D1CC9"/>
    <w:rsid w:val="007D2FBC"/>
    <w:rsid w:val="007D3B67"/>
    <w:rsid w:val="007D40FD"/>
    <w:rsid w:val="007E6C9D"/>
    <w:rsid w:val="007E7644"/>
    <w:rsid w:val="007F245A"/>
    <w:rsid w:val="007F49F2"/>
    <w:rsid w:val="00801422"/>
    <w:rsid w:val="00802119"/>
    <w:rsid w:val="00802ECB"/>
    <w:rsid w:val="00805A4C"/>
    <w:rsid w:val="00806AD5"/>
    <w:rsid w:val="00807161"/>
    <w:rsid w:val="0080721F"/>
    <w:rsid w:val="0081171C"/>
    <w:rsid w:val="00812CF1"/>
    <w:rsid w:val="008155CC"/>
    <w:rsid w:val="0081716A"/>
    <w:rsid w:val="00821CFE"/>
    <w:rsid w:val="00822F9D"/>
    <w:rsid w:val="008261C2"/>
    <w:rsid w:val="00826513"/>
    <w:rsid w:val="0082712D"/>
    <w:rsid w:val="008273E7"/>
    <w:rsid w:val="00827A88"/>
    <w:rsid w:val="00831869"/>
    <w:rsid w:val="0083262A"/>
    <w:rsid w:val="0083379F"/>
    <w:rsid w:val="00836DFF"/>
    <w:rsid w:val="008374E2"/>
    <w:rsid w:val="00837C69"/>
    <w:rsid w:val="00840BB4"/>
    <w:rsid w:val="00841680"/>
    <w:rsid w:val="008419A3"/>
    <w:rsid w:val="008427AC"/>
    <w:rsid w:val="00842ED9"/>
    <w:rsid w:val="00844FF2"/>
    <w:rsid w:val="008459BB"/>
    <w:rsid w:val="00846CDD"/>
    <w:rsid w:val="0084713B"/>
    <w:rsid w:val="008508CF"/>
    <w:rsid w:val="00852686"/>
    <w:rsid w:val="00853584"/>
    <w:rsid w:val="008566C8"/>
    <w:rsid w:val="00856AD3"/>
    <w:rsid w:val="00860568"/>
    <w:rsid w:val="00860FC8"/>
    <w:rsid w:val="00861EBB"/>
    <w:rsid w:val="00865D31"/>
    <w:rsid w:val="00866050"/>
    <w:rsid w:val="00871683"/>
    <w:rsid w:val="00872F7C"/>
    <w:rsid w:val="008736FC"/>
    <w:rsid w:val="00876069"/>
    <w:rsid w:val="008808BE"/>
    <w:rsid w:val="00882227"/>
    <w:rsid w:val="00886731"/>
    <w:rsid w:val="00887852"/>
    <w:rsid w:val="00890B5A"/>
    <w:rsid w:val="00892F86"/>
    <w:rsid w:val="008932EE"/>
    <w:rsid w:val="008943B9"/>
    <w:rsid w:val="00897CB6"/>
    <w:rsid w:val="008A0FDA"/>
    <w:rsid w:val="008A13EC"/>
    <w:rsid w:val="008A2D2A"/>
    <w:rsid w:val="008A458D"/>
    <w:rsid w:val="008A4AA0"/>
    <w:rsid w:val="008A55CF"/>
    <w:rsid w:val="008A6130"/>
    <w:rsid w:val="008B0843"/>
    <w:rsid w:val="008B2DF3"/>
    <w:rsid w:val="008B4842"/>
    <w:rsid w:val="008B5149"/>
    <w:rsid w:val="008B5DD6"/>
    <w:rsid w:val="008C0AE8"/>
    <w:rsid w:val="008C249E"/>
    <w:rsid w:val="008C2ACB"/>
    <w:rsid w:val="008C2E31"/>
    <w:rsid w:val="008C3371"/>
    <w:rsid w:val="008C4286"/>
    <w:rsid w:val="008C52FB"/>
    <w:rsid w:val="008C7B71"/>
    <w:rsid w:val="008D0345"/>
    <w:rsid w:val="008D0C6F"/>
    <w:rsid w:val="008D0F71"/>
    <w:rsid w:val="008D0FFE"/>
    <w:rsid w:val="008D1A46"/>
    <w:rsid w:val="008D3058"/>
    <w:rsid w:val="008D3416"/>
    <w:rsid w:val="008D52D5"/>
    <w:rsid w:val="008D6252"/>
    <w:rsid w:val="008D6449"/>
    <w:rsid w:val="008E0BE8"/>
    <w:rsid w:val="008E1298"/>
    <w:rsid w:val="008E18A5"/>
    <w:rsid w:val="008E2E58"/>
    <w:rsid w:val="008E39D5"/>
    <w:rsid w:val="008E4601"/>
    <w:rsid w:val="008E7107"/>
    <w:rsid w:val="008F5979"/>
    <w:rsid w:val="00900EEA"/>
    <w:rsid w:val="00902452"/>
    <w:rsid w:val="0090296B"/>
    <w:rsid w:val="00902C63"/>
    <w:rsid w:val="00903614"/>
    <w:rsid w:val="00903CF1"/>
    <w:rsid w:val="009054FD"/>
    <w:rsid w:val="00905A7D"/>
    <w:rsid w:val="00905E8E"/>
    <w:rsid w:val="009102BC"/>
    <w:rsid w:val="00911B39"/>
    <w:rsid w:val="00913B6D"/>
    <w:rsid w:val="00914400"/>
    <w:rsid w:val="00914E58"/>
    <w:rsid w:val="009217FE"/>
    <w:rsid w:val="00921CD0"/>
    <w:rsid w:val="00923D71"/>
    <w:rsid w:val="00924C52"/>
    <w:rsid w:val="00927695"/>
    <w:rsid w:val="009309D6"/>
    <w:rsid w:val="00932184"/>
    <w:rsid w:val="00933810"/>
    <w:rsid w:val="00934247"/>
    <w:rsid w:val="00935859"/>
    <w:rsid w:val="00940008"/>
    <w:rsid w:val="00940163"/>
    <w:rsid w:val="00942124"/>
    <w:rsid w:val="00944A7C"/>
    <w:rsid w:val="00950712"/>
    <w:rsid w:val="0095279D"/>
    <w:rsid w:val="00952BB8"/>
    <w:rsid w:val="009546AB"/>
    <w:rsid w:val="00957ECF"/>
    <w:rsid w:val="00957F10"/>
    <w:rsid w:val="00962B7D"/>
    <w:rsid w:val="00962C4F"/>
    <w:rsid w:val="0096338B"/>
    <w:rsid w:val="0096390C"/>
    <w:rsid w:val="00963E87"/>
    <w:rsid w:val="00964CE0"/>
    <w:rsid w:val="00967965"/>
    <w:rsid w:val="00967D56"/>
    <w:rsid w:val="00970621"/>
    <w:rsid w:val="00972A95"/>
    <w:rsid w:val="00974462"/>
    <w:rsid w:val="009763C5"/>
    <w:rsid w:val="009779B8"/>
    <w:rsid w:val="0098099E"/>
    <w:rsid w:val="00983120"/>
    <w:rsid w:val="00984191"/>
    <w:rsid w:val="00986DDF"/>
    <w:rsid w:val="00987B33"/>
    <w:rsid w:val="009917B5"/>
    <w:rsid w:val="00993028"/>
    <w:rsid w:val="009948B1"/>
    <w:rsid w:val="00994BEB"/>
    <w:rsid w:val="009972B2"/>
    <w:rsid w:val="00997301"/>
    <w:rsid w:val="009A1712"/>
    <w:rsid w:val="009A231B"/>
    <w:rsid w:val="009A34F9"/>
    <w:rsid w:val="009A395B"/>
    <w:rsid w:val="009A448D"/>
    <w:rsid w:val="009A6167"/>
    <w:rsid w:val="009A7060"/>
    <w:rsid w:val="009B3BAA"/>
    <w:rsid w:val="009B408D"/>
    <w:rsid w:val="009C0855"/>
    <w:rsid w:val="009C0B4A"/>
    <w:rsid w:val="009C122C"/>
    <w:rsid w:val="009C1751"/>
    <w:rsid w:val="009C1D64"/>
    <w:rsid w:val="009C2306"/>
    <w:rsid w:val="009C25D5"/>
    <w:rsid w:val="009C721E"/>
    <w:rsid w:val="009D47D4"/>
    <w:rsid w:val="009D4F3A"/>
    <w:rsid w:val="009D5028"/>
    <w:rsid w:val="009D5C8F"/>
    <w:rsid w:val="009D65F9"/>
    <w:rsid w:val="009E0073"/>
    <w:rsid w:val="009E1C55"/>
    <w:rsid w:val="009E3D45"/>
    <w:rsid w:val="009E4291"/>
    <w:rsid w:val="009E472E"/>
    <w:rsid w:val="009E48E3"/>
    <w:rsid w:val="009E6690"/>
    <w:rsid w:val="009F0829"/>
    <w:rsid w:val="009F10AD"/>
    <w:rsid w:val="009F144A"/>
    <w:rsid w:val="009F2B48"/>
    <w:rsid w:val="009F2E5C"/>
    <w:rsid w:val="009F2F33"/>
    <w:rsid w:val="009F4D45"/>
    <w:rsid w:val="009F56F7"/>
    <w:rsid w:val="009F617B"/>
    <w:rsid w:val="009F6EC2"/>
    <w:rsid w:val="00A00CCF"/>
    <w:rsid w:val="00A00F66"/>
    <w:rsid w:val="00A018FD"/>
    <w:rsid w:val="00A027EC"/>
    <w:rsid w:val="00A05389"/>
    <w:rsid w:val="00A071C8"/>
    <w:rsid w:val="00A07D7C"/>
    <w:rsid w:val="00A10441"/>
    <w:rsid w:val="00A116D3"/>
    <w:rsid w:val="00A1405D"/>
    <w:rsid w:val="00A14960"/>
    <w:rsid w:val="00A16BFA"/>
    <w:rsid w:val="00A20ED7"/>
    <w:rsid w:val="00A23644"/>
    <w:rsid w:val="00A27A77"/>
    <w:rsid w:val="00A27FE5"/>
    <w:rsid w:val="00A32F16"/>
    <w:rsid w:val="00A338EA"/>
    <w:rsid w:val="00A33D50"/>
    <w:rsid w:val="00A347FF"/>
    <w:rsid w:val="00A34DEF"/>
    <w:rsid w:val="00A46346"/>
    <w:rsid w:val="00A5349F"/>
    <w:rsid w:val="00A554A1"/>
    <w:rsid w:val="00A574CD"/>
    <w:rsid w:val="00A60840"/>
    <w:rsid w:val="00A62768"/>
    <w:rsid w:val="00A65898"/>
    <w:rsid w:val="00A65F0D"/>
    <w:rsid w:val="00A670F0"/>
    <w:rsid w:val="00A6752A"/>
    <w:rsid w:val="00A72DBB"/>
    <w:rsid w:val="00A85B0F"/>
    <w:rsid w:val="00A873BD"/>
    <w:rsid w:val="00A919F1"/>
    <w:rsid w:val="00A933B4"/>
    <w:rsid w:val="00A95014"/>
    <w:rsid w:val="00A9769B"/>
    <w:rsid w:val="00AA2076"/>
    <w:rsid w:val="00AA2522"/>
    <w:rsid w:val="00AA4780"/>
    <w:rsid w:val="00AB0B2A"/>
    <w:rsid w:val="00AB15EC"/>
    <w:rsid w:val="00AB18DA"/>
    <w:rsid w:val="00AB28BD"/>
    <w:rsid w:val="00AB3263"/>
    <w:rsid w:val="00AB3C89"/>
    <w:rsid w:val="00AB46A4"/>
    <w:rsid w:val="00AC16A7"/>
    <w:rsid w:val="00AC194A"/>
    <w:rsid w:val="00AC2391"/>
    <w:rsid w:val="00AC2FA3"/>
    <w:rsid w:val="00AC2FAD"/>
    <w:rsid w:val="00AC314D"/>
    <w:rsid w:val="00AC636A"/>
    <w:rsid w:val="00AD24DC"/>
    <w:rsid w:val="00AD32CE"/>
    <w:rsid w:val="00AD36C2"/>
    <w:rsid w:val="00AD54ED"/>
    <w:rsid w:val="00AD5A9E"/>
    <w:rsid w:val="00AD60BB"/>
    <w:rsid w:val="00AD613B"/>
    <w:rsid w:val="00AD697A"/>
    <w:rsid w:val="00AD75D6"/>
    <w:rsid w:val="00AD7CD9"/>
    <w:rsid w:val="00AD7D6E"/>
    <w:rsid w:val="00AE0A32"/>
    <w:rsid w:val="00AE3432"/>
    <w:rsid w:val="00AE662C"/>
    <w:rsid w:val="00AE679C"/>
    <w:rsid w:val="00AE7EA9"/>
    <w:rsid w:val="00AF1148"/>
    <w:rsid w:val="00AF1991"/>
    <w:rsid w:val="00AF5D20"/>
    <w:rsid w:val="00B0009B"/>
    <w:rsid w:val="00B01C7A"/>
    <w:rsid w:val="00B01F17"/>
    <w:rsid w:val="00B05CB1"/>
    <w:rsid w:val="00B07F4B"/>
    <w:rsid w:val="00B126F9"/>
    <w:rsid w:val="00B15299"/>
    <w:rsid w:val="00B16A39"/>
    <w:rsid w:val="00B17020"/>
    <w:rsid w:val="00B171ED"/>
    <w:rsid w:val="00B17E67"/>
    <w:rsid w:val="00B17FD4"/>
    <w:rsid w:val="00B2041C"/>
    <w:rsid w:val="00B2079F"/>
    <w:rsid w:val="00B20A73"/>
    <w:rsid w:val="00B20E90"/>
    <w:rsid w:val="00B21207"/>
    <w:rsid w:val="00B2259C"/>
    <w:rsid w:val="00B22F18"/>
    <w:rsid w:val="00B230DD"/>
    <w:rsid w:val="00B23758"/>
    <w:rsid w:val="00B24759"/>
    <w:rsid w:val="00B305E5"/>
    <w:rsid w:val="00B35650"/>
    <w:rsid w:val="00B35823"/>
    <w:rsid w:val="00B36438"/>
    <w:rsid w:val="00B4081F"/>
    <w:rsid w:val="00B45166"/>
    <w:rsid w:val="00B45F61"/>
    <w:rsid w:val="00B465E8"/>
    <w:rsid w:val="00B46F9D"/>
    <w:rsid w:val="00B47FD6"/>
    <w:rsid w:val="00B50E85"/>
    <w:rsid w:val="00B51C22"/>
    <w:rsid w:val="00B5243D"/>
    <w:rsid w:val="00B52E23"/>
    <w:rsid w:val="00B53557"/>
    <w:rsid w:val="00B53A62"/>
    <w:rsid w:val="00B54378"/>
    <w:rsid w:val="00B557F7"/>
    <w:rsid w:val="00B626AF"/>
    <w:rsid w:val="00B659DD"/>
    <w:rsid w:val="00B718EF"/>
    <w:rsid w:val="00B74B15"/>
    <w:rsid w:val="00B75FE2"/>
    <w:rsid w:val="00B76CD1"/>
    <w:rsid w:val="00B777EC"/>
    <w:rsid w:val="00B80356"/>
    <w:rsid w:val="00B81A2D"/>
    <w:rsid w:val="00B82C6D"/>
    <w:rsid w:val="00B85FDD"/>
    <w:rsid w:val="00B876B2"/>
    <w:rsid w:val="00B879D7"/>
    <w:rsid w:val="00B901E4"/>
    <w:rsid w:val="00B9414F"/>
    <w:rsid w:val="00B9617C"/>
    <w:rsid w:val="00B96A45"/>
    <w:rsid w:val="00B96AB4"/>
    <w:rsid w:val="00B974DF"/>
    <w:rsid w:val="00BA0CEB"/>
    <w:rsid w:val="00BA1BA7"/>
    <w:rsid w:val="00BA2DB4"/>
    <w:rsid w:val="00BA382E"/>
    <w:rsid w:val="00BA4E31"/>
    <w:rsid w:val="00BA5B46"/>
    <w:rsid w:val="00BA67BF"/>
    <w:rsid w:val="00BA6A35"/>
    <w:rsid w:val="00BA6B6C"/>
    <w:rsid w:val="00BB1DC0"/>
    <w:rsid w:val="00BB611F"/>
    <w:rsid w:val="00BB6639"/>
    <w:rsid w:val="00BB7A4C"/>
    <w:rsid w:val="00BB7B81"/>
    <w:rsid w:val="00BC199F"/>
    <w:rsid w:val="00BC3290"/>
    <w:rsid w:val="00BC424A"/>
    <w:rsid w:val="00BD1022"/>
    <w:rsid w:val="00BD2BDF"/>
    <w:rsid w:val="00BD3719"/>
    <w:rsid w:val="00BD5615"/>
    <w:rsid w:val="00BE27A3"/>
    <w:rsid w:val="00BE2AF4"/>
    <w:rsid w:val="00BE2DC8"/>
    <w:rsid w:val="00BE46D5"/>
    <w:rsid w:val="00BE627E"/>
    <w:rsid w:val="00BE787D"/>
    <w:rsid w:val="00BF24C2"/>
    <w:rsid w:val="00BF262A"/>
    <w:rsid w:val="00C001E3"/>
    <w:rsid w:val="00C002B4"/>
    <w:rsid w:val="00C00BC2"/>
    <w:rsid w:val="00C02D82"/>
    <w:rsid w:val="00C12D21"/>
    <w:rsid w:val="00C1488C"/>
    <w:rsid w:val="00C148E8"/>
    <w:rsid w:val="00C14A42"/>
    <w:rsid w:val="00C16189"/>
    <w:rsid w:val="00C16253"/>
    <w:rsid w:val="00C1658B"/>
    <w:rsid w:val="00C20382"/>
    <w:rsid w:val="00C2048F"/>
    <w:rsid w:val="00C21D1F"/>
    <w:rsid w:val="00C22762"/>
    <w:rsid w:val="00C239F1"/>
    <w:rsid w:val="00C271A9"/>
    <w:rsid w:val="00C301AC"/>
    <w:rsid w:val="00C30A1C"/>
    <w:rsid w:val="00C32BD8"/>
    <w:rsid w:val="00C34765"/>
    <w:rsid w:val="00C36F0C"/>
    <w:rsid w:val="00C36F5A"/>
    <w:rsid w:val="00C3794F"/>
    <w:rsid w:val="00C4059C"/>
    <w:rsid w:val="00C413EB"/>
    <w:rsid w:val="00C421D2"/>
    <w:rsid w:val="00C423BD"/>
    <w:rsid w:val="00C42468"/>
    <w:rsid w:val="00C432C0"/>
    <w:rsid w:val="00C451F5"/>
    <w:rsid w:val="00C45DE3"/>
    <w:rsid w:val="00C50470"/>
    <w:rsid w:val="00C50C2C"/>
    <w:rsid w:val="00C51832"/>
    <w:rsid w:val="00C51F70"/>
    <w:rsid w:val="00C530F0"/>
    <w:rsid w:val="00C660FE"/>
    <w:rsid w:val="00C66C9E"/>
    <w:rsid w:val="00C67722"/>
    <w:rsid w:val="00C71E04"/>
    <w:rsid w:val="00C73EA8"/>
    <w:rsid w:val="00C7412C"/>
    <w:rsid w:val="00C74272"/>
    <w:rsid w:val="00C75E2E"/>
    <w:rsid w:val="00C804D3"/>
    <w:rsid w:val="00C8253B"/>
    <w:rsid w:val="00C850D8"/>
    <w:rsid w:val="00C90CA0"/>
    <w:rsid w:val="00C92D15"/>
    <w:rsid w:val="00C9430B"/>
    <w:rsid w:val="00C943C6"/>
    <w:rsid w:val="00C962F1"/>
    <w:rsid w:val="00C97E8E"/>
    <w:rsid w:val="00CA00B5"/>
    <w:rsid w:val="00CA24B9"/>
    <w:rsid w:val="00CA6FD9"/>
    <w:rsid w:val="00CA7141"/>
    <w:rsid w:val="00CB1013"/>
    <w:rsid w:val="00CB1912"/>
    <w:rsid w:val="00CB7F8A"/>
    <w:rsid w:val="00CC0F73"/>
    <w:rsid w:val="00CC18A5"/>
    <w:rsid w:val="00CC2240"/>
    <w:rsid w:val="00CC495A"/>
    <w:rsid w:val="00CC6A43"/>
    <w:rsid w:val="00CC7C2A"/>
    <w:rsid w:val="00CD115F"/>
    <w:rsid w:val="00CD2108"/>
    <w:rsid w:val="00CD340A"/>
    <w:rsid w:val="00CD63CD"/>
    <w:rsid w:val="00CD6D28"/>
    <w:rsid w:val="00CD7A57"/>
    <w:rsid w:val="00CE095B"/>
    <w:rsid w:val="00CE35F8"/>
    <w:rsid w:val="00CE3D41"/>
    <w:rsid w:val="00CE5244"/>
    <w:rsid w:val="00CF17D5"/>
    <w:rsid w:val="00CF2251"/>
    <w:rsid w:val="00CF276E"/>
    <w:rsid w:val="00CF3585"/>
    <w:rsid w:val="00CF3794"/>
    <w:rsid w:val="00CF4207"/>
    <w:rsid w:val="00CF44D0"/>
    <w:rsid w:val="00CF744D"/>
    <w:rsid w:val="00CF7892"/>
    <w:rsid w:val="00D006B3"/>
    <w:rsid w:val="00D00712"/>
    <w:rsid w:val="00D007DF"/>
    <w:rsid w:val="00D046C9"/>
    <w:rsid w:val="00D04D4D"/>
    <w:rsid w:val="00D04DB5"/>
    <w:rsid w:val="00D0682D"/>
    <w:rsid w:val="00D06D0E"/>
    <w:rsid w:val="00D11B18"/>
    <w:rsid w:val="00D155CC"/>
    <w:rsid w:val="00D15731"/>
    <w:rsid w:val="00D15886"/>
    <w:rsid w:val="00D17794"/>
    <w:rsid w:val="00D20948"/>
    <w:rsid w:val="00D213D8"/>
    <w:rsid w:val="00D2502B"/>
    <w:rsid w:val="00D26095"/>
    <w:rsid w:val="00D37AE4"/>
    <w:rsid w:val="00D43162"/>
    <w:rsid w:val="00D4701F"/>
    <w:rsid w:val="00D47D32"/>
    <w:rsid w:val="00D47EED"/>
    <w:rsid w:val="00D50944"/>
    <w:rsid w:val="00D53054"/>
    <w:rsid w:val="00D53C8C"/>
    <w:rsid w:val="00D62196"/>
    <w:rsid w:val="00D622D9"/>
    <w:rsid w:val="00D64FB3"/>
    <w:rsid w:val="00D66462"/>
    <w:rsid w:val="00D6652C"/>
    <w:rsid w:val="00D71C8D"/>
    <w:rsid w:val="00D728BC"/>
    <w:rsid w:val="00D73130"/>
    <w:rsid w:val="00D731D5"/>
    <w:rsid w:val="00D73983"/>
    <w:rsid w:val="00D73A48"/>
    <w:rsid w:val="00D73E42"/>
    <w:rsid w:val="00D768D7"/>
    <w:rsid w:val="00D7757D"/>
    <w:rsid w:val="00D80110"/>
    <w:rsid w:val="00D80455"/>
    <w:rsid w:val="00D8061E"/>
    <w:rsid w:val="00D81082"/>
    <w:rsid w:val="00D84E78"/>
    <w:rsid w:val="00D858E3"/>
    <w:rsid w:val="00D85D73"/>
    <w:rsid w:val="00D865E9"/>
    <w:rsid w:val="00D9002E"/>
    <w:rsid w:val="00D90664"/>
    <w:rsid w:val="00D912EF"/>
    <w:rsid w:val="00D92E87"/>
    <w:rsid w:val="00D9352A"/>
    <w:rsid w:val="00D94278"/>
    <w:rsid w:val="00D97F42"/>
    <w:rsid w:val="00DA09D4"/>
    <w:rsid w:val="00DA27FB"/>
    <w:rsid w:val="00DA33E2"/>
    <w:rsid w:val="00DA45E6"/>
    <w:rsid w:val="00DA51CC"/>
    <w:rsid w:val="00DA5DF2"/>
    <w:rsid w:val="00DA6C89"/>
    <w:rsid w:val="00DA76E1"/>
    <w:rsid w:val="00DB027E"/>
    <w:rsid w:val="00DB032D"/>
    <w:rsid w:val="00DB3F14"/>
    <w:rsid w:val="00DB534A"/>
    <w:rsid w:val="00DB62C8"/>
    <w:rsid w:val="00DB7192"/>
    <w:rsid w:val="00DB772A"/>
    <w:rsid w:val="00DC0388"/>
    <w:rsid w:val="00DC1F82"/>
    <w:rsid w:val="00DC4366"/>
    <w:rsid w:val="00DC5E3C"/>
    <w:rsid w:val="00DC5F05"/>
    <w:rsid w:val="00DC7777"/>
    <w:rsid w:val="00DC7993"/>
    <w:rsid w:val="00DC7BE1"/>
    <w:rsid w:val="00DD218C"/>
    <w:rsid w:val="00DD71E7"/>
    <w:rsid w:val="00DE023F"/>
    <w:rsid w:val="00DE031A"/>
    <w:rsid w:val="00DE0422"/>
    <w:rsid w:val="00DE070D"/>
    <w:rsid w:val="00DE12FA"/>
    <w:rsid w:val="00DE1B82"/>
    <w:rsid w:val="00DE27CB"/>
    <w:rsid w:val="00DE2965"/>
    <w:rsid w:val="00DE4698"/>
    <w:rsid w:val="00DE528A"/>
    <w:rsid w:val="00DE6D2D"/>
    <w:rsid w:val="00DF0E52"/>
    <w:rsid w:val="00DF4485"/>
    <w:rsid w:val="00DF46FA"/>
    <w:rsid w:val="00E01C5D"/>
    <w:rsid w:val="00E020E1"/>
    <w:rsid w:val="00E024DC"/>
    <w:rsid w:val="00E05238"/>
    <w:rsid w:val="00E05262"/>
    <w:rsid w:val="00E05B60"/>
    <w:rsid w:val="00E06D64"/>
    <w:rsid w:val="00E149BC"/>
    <w:rsid w:val="00E14E1B"/>
    <w:rsid w:val="00E21052"/>
    <w:rsid w:val="00E2201D"/>
    <w:rsid w:val="00E220B8"/>
    <w:rsid w:val="00E2251A"/>
    <w:rsid w:val="00E2311C"/>
    <w:rsid w:val="00E25028"/>
    <w:rsid w:val="00E25713"/>
    <w:rsid w:val="00E258AF"/>
    <w:rsid w:val="00E26486"/>
    <w:rsid w:val="00E268F4"/>
    <w:rsid w:val="00E269BC"/>
    <w:rsid w:val="00E339BF"/>
    <w:rsid w:val="00E35131"/>
    <w:rsid w:val="00E3601A"/>
    <w:rsid w:val="00E379A8"/>
    <w:rsid w:val="00E40178"/>
    <w:rsid w:val="00E41944"/>
    <w:rsid w:val="00E4607B"/>
    <w:rsid w:val="00E463EB"/>
    <w:rsid w:val="00E46806"/>
    <w:rsid w:val="00E468EF"/>
    <w:rsid w:val="00E516DC"/>
    <w:rsid w:val="00E516F7"/>
    <w:rsid w:val="00E520C0"/>
    <w:rsid w:val="00E53083"/>
    <w:rsid w:val="00E544CB"/>
    <w:rsid w:val="00E54900"/>
    <w:rsid w:val="00E572F8"/>
    <w:rsid w:val="00E61A30"/>
    <w:rsid w:val="00E6226F"/>
    <w:rsid w:val="00E624C3"/>
    <w:rsid w:val="00E63E4D"/>
    <w:rsid w:val="00E6539D"/>
    <w:rsid w:val="00E66568"/>
    <w:rsid w:val="00E6790B"/>
    <w:rsid w:val="00E70977"/>
    <w:rsid w:val="00E72B86"/>
    <w:rsid w:val="00E731A0"/>
    <w:rsid w:val="00E75C34"/>
    <w:rsid w:val="00E77463"/>
    <w:rsid w:val="00E7750A"/>
    <w:rsid w:val="00E80798"/>
    <w:rsid w:val="00E82BCF"/>
    <w:rsid w:val="00E8504F"/>
    <w:rsid w:val="00E905A4"/>
    <w:rsid w:val="00E90AD3"/>
    <w:rsid w:val="00E9195E"/>
    <w:rsid w:val="00E9598A"/>
    <w:rsid w:val="00E97303"/>
    <w:rsid w:val="00E978F9"/>
    <w:rsid w:val="00E97EFD"/>
    <w:rsid w:val="00EA1124"/>
    <w:rsid w:val="00EA21F1"/>
    <w:rsid w:val="00EA36BD"/>
    <w:rsid w:val="00EA5B0D"/>
    <w:rsid w:val="00EA6FD0"/>
    <w:rsid w:val="00EA7C58"/>
    <w:rsid w:val="00EB1AB4"/>
    <w:rsid w:val="00EB5621"/>
    <w:rsid w:val="00EB5B17"/>
    <w:rsid w:val="00EB6768"/>
    <w:rsid w:val="00EB67B0"/>
    <w:rsid w:val="00EB6B5B"/>
    <w:rsid w:val="00EB72AE"/>
    <w:rsid w:val="00EC08E7"/>
    <w:rsid w:val="00EC4689"/>
    <w:rsid w:val="00EC4FA3"/>
    <w:rsid w:val="00EC5E9C"/>
    <w:rsid w:val="00ED01A2"/>
    <w:rsid w:val="00ED123C"/>
    <w:rsid w:val="00ED2447"/>
    <w:rsid w:val="00ED2D83"/>
    <w:rsid w:val="00EE1C6D"/>
    <w:rsid w:val="00EE1CD0"/>
    <w:rsid w:val="00EE7CB5"/>
    <w:rsid w:val="00EF0E8D"/>
    <w:rsid w:val="00EF214F"/>
    <w:rsid w:val="00EF25A6"/>
    <w:rsid w:val="00F0040E"/>
    <w:rsid w:val="00F00562"/>
    <w:rsid w:val="00F01D66"/>
    <w:rsid w:val="00F0312A"/>
    <w:rsid w:val="00F050CE"/>
    <w:rsid w:val="00F111E7"/>
    <w:rsid w:val="00F114E8"/>
    <w:rsid w:val="00F11772"/>
    <w:rsid w:val="00F12CDD"/>
    <w:rsid w:val="00F13928"/>
    <w:rsid w:val="00F13BBB"/>
    <w:rsid w:val="00F155DA"/>
    <w:rsid w:val="00F16AC3"/>
    <w:rsid w:val="00F1795D"/>
    <w:rsid w:val="00F17B47"/>
    <w:rsid w:val="00F20043"/>
    <w:rsid w:val="00F20237"/>
    <w:rsid w:val="00F20F4E"/>
    <w:rsid w:val="00F219A8"/>
    <w:rsid w:val="00F24D0A"/>
    <w:rsid w:val="00F252B7"/>
    <w:rsid w:val="00F262C9"/>
    <w:rsid w:val="00F27B64"/>
    <w:rsid w:val="00F31B33"/>
    <w:rsid w:val="00F33767"/>
    <w:rsid w:val="00F33C6A"/>
    <w:rsid w:val="00F34803"/>
    <w:rsid w:val="00F34B43"/>
    <w:rsid w:val="00F34CFA"/>
    <w:rsid w:val="00F35E25"/>
    <w:rsid w:val="00F40381"/>
    <w:rsid w:val="00F430E3"/>
    <w:rsid w:val="00F449DF"/>
    <w:rsid w:val="00F45922"/>
    <w:rsid w:val="00F4597E"/>
    <w:rsid w:val="00F45A04"/>
    <w:rsid w:val="00F45DDE"/>
    <w:rsid w:val="00F477B7"/>
    <w:rsid w:val="00F5400E"/>
    <w:rsid w:val="00F54F00"/>
    <w:rsid w:val="00F55E37"/>
    <w:rsid w:val="00F566FB"/>
    <w:rsid w:val="00F60096"/>
    <w:rsid w:val="00F61325"/>
    <w:rsid w:val="00F6143C"/>
    <w:rsid w:val="00F638FE"/>
    <w:rsid w:val="00F64E07"/>
    <w:rsid w:val="00F6598B"/>
    <w:rsid w:val="00F668A3"/>
    <w:rsid w:val="00F67DC4"/>
    <w:rsid w:val="00F73A86"/>
    <w:rsid w:val="00F765C7"/>
    <w:rsid w:val="00F824AE"/>
    <w:rsid w:val="00F83011"/>
    <w:rsid w:val="00F8629A"/>
    <w:rsid w:val="00F86B3C"/>
    <w:rsid w:val="00F87D56"/>
    <w:rsid w:val="00F93260"/>
    <w:rsid w:val="00F933DC"/>
    <w:rsid w:val="00F967F5"/>
    <w:rsid w:val="00F96FEF"/>
    <w:rsid w:val="00FA0B82"/>
    <w:rsid w:val="00FA1FCE"/>
    <w:rsid w:val="00FA1FFD"/>
    <w:rsid w:val="00FA48F4"/>
    <w:rsid w:val="00FA4CF5"/>
    <w:rsid w:val="00FA4F51"/>
    <w:rsid w:val="00FA60B9"/>
    <w:rsid w:val="00FB18EE"/>
    <w:rsid w:val="00FB235F"/>
    <w:rsid w:val="00FB2790"/>
    <w:rsid w:val="00FB51FA"/>
    <w:rsid w:val="00FB5B40"/>
    <w:rsid w:val="00FB7756"/>
    <w:rsid w:val="00FB7816"/>
    <w:rsid w:val="00FC2F59"/>
    <w:rsid w:val="00FC3FBE"/>
    <w:rsid w:val="00FC4944"/>
    <w:rsid w:val="00FC525C"/>
    <w:rsid w:val="00FC5F00"/>
    <w:rsid w:val="00FC701D"/>
    <w:rsid w:val="00FC752C"/>
    <w:rsid w:val="00FD769C"/>
    <w:rsid w:val="00FD779C"/>
    <w:rsid w:val="00FE14EB"/>
    <w:rsid w:val="00FE1507"/>
    <w:rsid w:val="00FE2374"/>
    <w:rsid w:val="00FE367D"/>
    <w:rsid w:val="00FE451A"/>
    <w:rsid w:val="00FE71BF"/>
    <w:rsid w:val="00FE71F9"/>
    <w:rsid w:val="00FE7D49"/>
    <w:rsid w:val="00FF0968"/>
    <w:rsid w:val="00FF15C1"/>
    <w:rsid w:val="00FF2850"/>
    <w:rsid w:val="00FF33D2"/>
    <w:rsid w:val="00FF3788"/>
    <w:rsid w:val="00FF456E"/>
    <w:rsid w:val="00FF4AED"/>
    <w:rsid w:val="00FF6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1553"/>
    <o:shapelayout v:ext="edit">
      <o:idmap v:ext="edit" data="1"/>
    </o:shapelayout>
  </w:shapeDefaults>
  <w:decimalSymbol w:val=","/>
  <w:listSeparator w:val=";"/>
  <w14:docId w14:val="5243E4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1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15DB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15DB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༏༏༏༏༏༏༏༏༏༏༏༏༏༏༏༏༏༏༏༏༏༏༏༏༏༏༏༏༏༏༏" w:eastAsia="༏༏༏༏༏༏༏༏༏༏༏༏༏༏༏༏༏༏༏༏༏༏༏༏༏༏༏༏༏༏༏" w:hAnsi="༏༏༏༏༏༏༏༏༏༏༏༏༏༏༏༏༏༏༏༏༏༏༏༏༏༏༏༏༏༏༏" w:cs="༏༏༏༏༏༏༏༏༏༏༏༏༏༏༏༏༏༏༏༏༏༏༏༏༏༏༏༏༏༏༏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༏༏༏༏༏༏༏༏༏༏༏༏༏༏༏༏༏༏༏༏༏༏༏༏༏༏༏༏༏༏༏" w:hAnsi="Century Gothic" w:cs="༏༏༏༏༏༏༏༏༏༏༏༏༏༏༏༏༏༏༏༏༏༏༏༏༏༏༏༏༏༏༏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༏༏༏༏༏༏༏༏༏༏༏༏༏༏༏༏༏༏༏༏༏༏༏༏༏༏༏༏༏༏༏" w:hAnsi="Century Gothic" w:cs="༏༏༏༏༏༏༏༏༏༏༏༏༏༏༏༏༏༏༏༏༏༏༏༏༏༏༏༏༏༏༏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numbering" w:customStyle="1" w:styleId="11">
    <w:name w:val="Нет списка1"/>
    <w:next w:val="a2"/>
    <w:uiPriority w:val="99"/>
    <w:semiHidden/>
    <w:unhideWhenUsed/>
    <w:rsid w:val="00693428"/>
  </w:style>
  <w:style w:type="paragraph" w:customStyle="1" w:styleId="ConsPlusNormal">
    <w:name w:val="ConsPlusNormal"/>
    <w:rsid w:val="006934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༏༏༏༏༏༏༏༏༏༏༏༏༏༏༏༏༏༏༏༏༏༏༏༏༏༏༏༏༏༏༏" w:hAnsi="Arial" w:cs="Arial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224F51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8B4842"/>
    <w:rPr>
      <w:color w:val="0000FF" w:themeColor="hyperlink"/>
      <w:u w:val="single"/>
    </w:rPr>
  </w:style>
  <w:style w:type="paragraph" w:customStyle="1" w:styleId="Default">
    <w:name w:val="Default"/>
    <w:rsid w:val="005662BF"/>
    <w:pPr>
      <w:autoSpaceDE w:val="0"/>
      <w:autoSpaceDN w:val="0"/>
      <w:adjustRightInd w:val="0"/>
      <w:spacing w:after="0" w:line="240" w:lineRule="auto"/>
    </w:pPr>
    <w:rPr>
      <w:rFonts w:ascii="༏༏༏༏༏༏༏༏༏༏༏༏༏༏༏༏༏༏༏༏༏༏༏༏༏༏༏༏༏༏༏" w:hAnsi="༏༏༏༏༏༏༏༏༏༏༏༏༏༏༏༏༏༏༏༏༏༏༏༏༏༏༏༏༏༏༏" w:cs="༏༏༏༏༏༏༏༏༏༏༏༏༏༏༏༏༏༏༏༏༏༏༏༏༏༏༏༏༏༏༏"/>
      <w:color w:val="000000"/>
      <w:sz w:val="24"/>
      <w:szCs w:val="24"/>
    </w:rPr>
  </w:style>
  <w:style w:type="paragraph" w:styleId="af">
    <w:name w:val="Normal (Web)"/>
    <w:basedOn w:val="a"/>
    <w:uiPriority w:val="99"/>
    <w:unhideWhenUsed/>
    <w:rsid w:val="00B01C7A"/>
    <w:pPr>
      <w:spacing w:before="100" w:beforeAutospacing="1" w:after="100" w:afterAutospacing="1"/>
    </w:pPr>
  </w:style>
  <w:style w:type="paragraph" w:customStyle="1" w:styleId="constitle">
    <w:name w:val="constitle"/>
    <w:basedOn w:val="a"/>
    <w:rsid w:val="00B01C7A"/>
    <w:pPr>
      <w:spacing w:before="100" w:beforeAutospacing="1" w:after="100" w:afterAutospacing="1"/>
    </w:pPr>
  </w:style>
  <w:style w:type="paragraph" w:customStyle="1" w:styleId="consnonformat">
    <w:name w:val="consnonformat"/>
    <w:basedOn w:val="a"/>
    <w:rsid w:val="00B01C7A"/>
    <w:pPr>
      <w:spacing w:before="100" w:beforeAutospacing="1" w:after="100" w:afterAutospacing="1"/>
    </w:pPr>
  </w:style>
  <w:style w:type="paragraph" w:customStyle="1" w:styleId="Style11">
    <w:name w:val="Style11"/>
    <w:basedOn w:val="a"/>
    <w:rsid w:val="00D858E3"/>
    <w:pPr>
      <w:widowControl w:val="0"/>
      <w:autoSpaceDE w:val="0"/>
      <w:autoSpaceDN w:val="0"/>
      <w:adjustRightInd w:val="0"/>
      <w:spacing w:line="317" w:lineRule="exact"/>
      <w:ind w:firstLine="528"/>
      <w:jc w:val="both"/>
    </w:pPr>
  </w:style>
  <w:style w:type="character" w:customStyle="1" w:styleId="FontStyle22">
    <w:name w:val="Font Style22"/>
    <w:rsid w:val="00D858E3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115DB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115DB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0">
    <w:name w:val="Title"/>
    <w:basedOn w:val="a"/>
    <w:next w:val="a"/>
    <w:link w:val="af1"/>
    <w:uiPriority w:val="10"/>
    <w:qFormat/>
    <w:rsid w:val="00115DB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1">
    <w:name w:val="Заголовок Знак"/>
    <w:basedOn w:val="a0"/>
    <w:link w:val="af0"/>
    <w:uiPriority w:val="10"/>
    <w:rsid w:val="00115DB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f2">
    <w:name w:val="FollowedHyperlink"/>
    <w:basedOn w:val="a0"/>
    <w:uiPriority w:val="99"/>
    <w:semiHidden/>
    <w:unhideWhenUsed/>
    <w:rsid w:val="00C148E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8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0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0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1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mrn.ru/raion/poseleniya/kishik/regul/142/98806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BB642B-13B1-49AE-A0D4-699C634386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5116</Words>
  <Characters>29164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34212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2024-04-18T11:37:00Z</dcterms:created>
  <dcterms:modified xsi:type="dcterms:W3CDTF">2025-04-24T12:49:00Z</dcterms:modified>
</cp:coreProperties>
</file>